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C17FC" w14:textId="3B80DBF5" w:rsidR="00521A08" w:rsidRPr="00521A08" w:rsidRDefault="00521A08" w:rsidP="00521A08">
      <w:pPr>
        <w:spacing w:line="320" w:lineRule="exact"/>
        <w:ind w:firstLineChars="100" w:firstLine="218"/>
        <w:jc w:val="right"/>
        <w:rPr>
          <w:rFonts w:ascii="ＭＳ 明朝" w:eastAsia="ＭＳ 明朝" w:hAnsi="ＭＳ 明朝"/>
          <w:sz w:val="22"/>
        </w:rPr>
      </w:pPr>
      <w:r w:rsidRPr="00521A08">
        <w:rPr>
          <w:rFonts w:ascii="ＭＳ 明朝" w:eastAsia="ＭＳ 明朝" w:hAnsi="ＭＳ 明朝" w:hint="eastAsia"/>
          <w:sz w:val="22"/>
        </w:rPr>
        <w:t>令和</w:t>
      </w:r>
      <w:r w:rsidR="00360375">
        <w:rPr>
          <w:rFonts w:ascii="ＭＳ 明朝" w:eastAsia="ＭＳ 明朝" w:hAnsi="ＭＳ 明朝" w:hint="eastAsia"/>
          <w:sz w:val="22"/>
        </w:rPr>
        <w:t>6</w:t>
      </w:r>
      <w:r w:rsidRPr="00521A08">
        <w:rPr>
          <w:rFonts w:ascii="ＭＳ 明朝" w:eastAsia="ＭＳ 明朝" w:hAnsi="ＭＳ 明朝" w:hint="eastAsia"/>
          <w:sz w:val="22"/>
        </w:rPr>
        <w:t>年</w:t>
      </w:r>
      <w:r w:rsidR="00360375">
        <w:rPr>
          <w:rFonts w:ascii="ＭＳ 明朝" w:eastAsia="ＭＳ 明朝" w:hAnsi="ＭＳ 明朝" w:hint="eastAsia"/>
          <w:sz w:val="22"/>
        </w:rPr>
        <w:t>7</w:t>
      </w:r>
      <w:r w:rsidRPr="00521A08">
        <w:rPr>
          <w:rFonts w:ascii="ＭＳ 明朝" w:eastAsia="ＭＳ 明朝" w:hAnsi="ＭＳ 明朝" w:hint="eastAsia"/>
          <w:sz w:val="22"/>
        </w:rPr>
        <w:t>月</w:t>
      </w:r>
      <w:r w:rsidR="00755239">
        <w:rPr>
          <w:rFonts w:ascii="ＭＳ 明朝" w:eastAsia="ＭＳ 明朝" w:hAnsi="ＭＳ 明朝" w:hint="eastAsia"/>
          <w:sz w:val="22"/>
        </w:rPr>
        <w:t>22</w:t>
      </w:r>
      <w:r w:rsidRPr="00521A08">
        <w:rPr>
          <w:rFonts w:ascii="ＭＳ 明朝" w:eastAsia="ＭＳ 明朝" w:hAnsi="ＭＳ 明朝" w:hint="eastAsia"/>
          <w:sz w:val="22"/>
        </w:rPr>
        <w:t>日</w:t>
      </w:r>
    </w:p>
    <w:p w14:paraId="2F5D55F0" w14:textId="77777777" w:rsidR="00521A08" w:rsidRPr="00521A08" w:rsidRDefault="00521A08" w:rsidP="00563A78">
      <w:pPr>
        <w:spacing w:line="320" w:lineRule="exact"/>
        <w:ind w:firstLineChars="100" w:firstLine="218"/>
        <w:rPr>
          <w:rFonts w:ascii="ＭＳ 明朝" w:eastAsia="ＭＳ 明朝" w:hAnsi="ＭＳ 明朝"/>
          <w:sz w:val="22"/>
        </w:rPr>
      </w:pPr>
    </w:p>
    <w:p w14:paraId="196FCAA4" w14:textId="5B486BF5" w:rsidR="00731EC0" w:rsidRPr="006F5774" w:rsidRDefault="00731EC0" w:rsidP="00563A78">
      <w:pPr>
        <w:spacing w:line="320" w:lineRule="exact"/>
        <w:ind w:firstLineChars="100" w:firstLine="238"/>
        <w:rPr>
          <w:rFonts w:ascii="ＭＳ 明朝" w:eastAsia="ＭＳ 明朝" w:hAnsi="ＭＳ 明朝"/>
          <w:sz w:val="24"/>
          <w:szCs w:val="24"/>
        </w:rPr>
      </w:pPr>
      <w:r w:rsidRPr="006F5774">
        <w:rPr>
          <w:rFonts w:ascii="ＭＳ 明朝" w:eastAsia="ＭＳ 明朝" w:hAnsi="ＭＳ 明朝" w:hint="eastAsia"/>
          <w:sz w:val="24"/>
          <w:szCs w:val="24"/>
        </w:rPr>
        <w:t>令和</w:t>
      </w:r>
      <w:r w:rsidR="0069471B">
        <w:rPr>
          <w:rFonts w:ascii="ＭＳ 明朝" w:eastAsia="ＭＳ 明朝" w:hAnsi="ＭＳ 明朝" w:hint="eastAsia"/>
          <w:sz w:val="24"/>
          <w:szCs w:val="24"/>
        </w:rPr>
        <w:t>7</w:t>
      </w:r>
      <w:r w:rsidRPr="006F5774">
        <w:rPr>
          <w:rFonts w:ascii="ＭＳ 明朝" w:eastAsia="ＭＳ 明朝" w:hAnsi="ＭＳ 明朝" w:hint="eastAsia"/>
          <w:sz w:val="24"/>
          <w:szCs w:val="24"/>
        </w:rPr>
        <w:t>年度未来型果樹産地強化支援事業、</w:t>
      </w:r>
      <w:r w:rsidR="00563A78">
        <w:rPr>
          <w:rFonts w:ascii="ＭＳ 明朝" w:eastAsia="ＭＳ 明朝" w:hAnsi="ＭＳ 明朝" w:hint="eastAsia"/>
          <w:sz w:val="24"/>
          <w:szCs w:val="24"/>
        </w:rPr>
        <w:t>紅プリンセス生産支援事業、</w:t>
      </w:r>
      <w:r w:rsidRPr="006F5774">
        <w:rPr>
          <w:rFonts w:ascii="ＭＳ 明朝" w:eastAsia="ＭＳ 明朝" w:hAnsi="ＭＳ 明朝" w:hint="eastAsia"/>
          <w:sz w:val="24"/>
          <w:szCs w:val="24"/>
        </w:rPr>
        <w:t>野菜・花き等産地供給力強化支援事業（県単事業）の事前要望調査について</w:t>
      </w:r>
    </w:p>
    <w:p w14:paraId="70BDAFA5" w14:textId="77777777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0340565" w14:textId="52B0042A" w:rsidR="00731EC0" w:rsidRPr="006F5774" w:rsidRDefault="00731EC0" w:rsidP="00ED00B5">
      <w:pPr>
        <w:spacing w:line="320" w:lineRule="exact"/>
        <w:ind w:firstLineChars="100" w:firstLine="218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JA</w:t>
      </w:r>
      <w:r w:rsidR="006B3920">
        <w:rPr>
          <w:rFonts w:ascii="ＭＳ 明朝" w:eastAsia="ＭＳ 明朝" w:hAnsi="ＭＳ 明朝" w:hint="eastAsia"/>
          <w:sz w:val="22"/>
        </w:rPr>
        <w:t>えひめ南</w:t>
      </w:r>
      <w:r w:rsidRPr="006F5774">
        <w:rPr>
          <w:rFonts w:ascii="ＭＳ 明朝" w:eastAsia="ＭＳ 明朝" w:hAnsi="ＭＳ 明朝" w:hint="eastAsia"/>
          <w:sz w:val="22"/>
        </w:rPr>
        <w:t>では</w:t>
      </w:r>
      <w:r w:rsidR="00521A08" w:rsidRPr="00521A08">
        <w:rPr>
          <w:rFonts w:ascii="ＭＳ 明朝" w:eastAsia="ＭＳ 明朝" w:hAnsi="ＭＳ 明朝" w:hint="eastAsia"/>
          <w:sz w:val="22"/>
        </w:rPr>
        <w:t>農家所得の向上、地域農業の振興</w:t>
      </w:r>
      <w:r w:rsidR="00F27DCA">
        <w:rPr>
          <w:rFonts w:ascii="ＭＳ 明朝" w:eastAsia="ＭＳ 明朝" w:hAnsi="ＭＳ 明朝" w:hint="eastAsia"/>
          <w:sz w:val="22"/>
        </w:rPr>
        <w:t>等</w:t>
      </w:r>
      <w:r w:rsidR="00521A08" w:rsidRPr="00521A08">
        <w:rPr>
          <w:rFonts w:ascii="ＭＳ 明朝" w:eastAsia="ＭＳ 明朝" w:hAnsi="ＭＳ 明朝" w:hint="eastAsia"/>
          <w:sz w:val="22"/>
        </w:rPr>
        <w:t>を図る</w:t>
      </w:r>
      <w:r w:rsidR="00521A08">
        <w:rPr>
          <w:rFonts w:ascii="ＭＳ 明朝" w:eastAsia="ＭＳ 明朝" w:hAnsi="ＭＳ 明朝" w:hint="eastAsia"/>
          <w:sz w:val="22"/>
        </w:rPr>
        <w:t>ため、</w:t>
      </w:r>
      <w:r w:rsidRPr="006F5774">
        <w:rPr>
          <w:rFonts w:ascii="ＭＳ 明朝" w:eastAsia="ＭＳ 明朝" w:hAnsi="ＭＳ 明朝" w:hint="eastAsia"/>
          <w:sz w:val="22"/>
        </w:rPr>
        <w:t>標記補助事業</w:t>
      </w:r>
      <w:r w:rsidR="00ED00B5">
        <w:rPr>
          <w:rFonts w:ascii="ＭＳ 明朝" w:eastAsia="ＭＳ 明朝" w:hAnsi="ＭＳ 明朝" w:hint="eastAsia"/>
          <w:sz w:val="22"/>
        </w:rPr>
        <w:t>による</w:t>
      </w:r>
      <w:r w:rsidRPr="006F5774">
        <w:rPr>
          <w:rFonts w:ascii="ＭＳ 明朝" w:eastAsia="ＭＳ 明朝" w:hAnsi="ＭＳ 明朝" w:hint="eastAsia"/>
          <w:sz w:val="22"/>
        </w:rPr>
        <w:t>農業機械</w:t>
      </w:r>
      <w:r w:rsidR="00A5311F">
        <w:rPr>
          <w:rFonts w:ascii="ＭＳ 明朝" w:eastAsia="ＭＳ 明朝" w:hAnsi="ＭＳ 明朝" w:hint="eastAsia"/>
          <w:sz w:val="22"/>
        </w:rPr>
        <w:t>・</w:t>
      </w:r>
      <w:r w:rsidRPr="006F5774">
        <w:rPr>
          <w:rFonts w:ascii="ＭＳ 明朝" w:eastAsia="ＭＳ 明朝" w:hAnsi="ＭＳ 明朝" w:hint="eastAsia"/>
          <w:sz w:val="22"/>
        </w:rPr>
        <w:t>施設</w:t>
      </w:r>
      <w:r w:rsidR="00FF2E6F">
        <w:rPr>
          <w:rFonts w:ascii="ＭＳ 明朝" w:eastAsia="ＭＳ 明朝" w:hAnsi="ＭＳ 明朝" w:hint="eastAsia"/>
          <w:sz w:val="22"/>
        </w:rPr>
        <w:t>の</w:t>
      </w:r>
      <w:r w:rsidRPr="006F5774">
        <w:rPr>
          <w:rFonts w:ascii="ＭＳ 明朝" w:eastAsia="ＭＳ 明朝" w:hAnsi="ＭＳ 明朝" w:hint="eastAsia"/>
          <w:sz w:val="22"/>
        </w:rPr>
        <w:t>リース支援</w:t>
      </w:r>
      <w:r w:rsidR="00124149">
        <w:rPr>
          <w:rFonts w:ascii="ＭＳ 明朝" w:eastAsia="ＭＳ 明朝" w:hAnsi="ＭＳ 明朝" w:hint="eastAsia"/>
          <w:sz w:val="22"/>
        </w:rPr>
        <w:t>を</w:t>
      </w:r>
      <w:r w:rsidR="00ED00B5">
        <w:rPr>
          <w:rFonts w:ascii="ＭＳ 明朝" w:eastAsia="ＭＳ 明朝" w:hAnsi="ＭＳ 明朝" w:hint="eastAsia"/>
          <w:sz w:val="22"/>
        </w:rPr>
        <w:t>下記のとおり</w:t>
      </w:r>
      <w:r w:rsidRPr="006F5774">
        <w:rPr>
          <w:rFonts w:ascii="ＭＳ 明朝" w:eastAsia="ＭＳ 明朝" w:hAnsi="ＭＳ 明朝" w:hint="eastAsia"/>
          <w:sz w:val="22"/>
        </w:rPr>
        <w:t>計画しております。要望</w:t>
      </w:r>
      <w:r w:rsidR="00ED00B5">
        <w:rPr>
          <w:rFonts w:ascii="ＭＳ 明朝" w:eastAsia="ＭＳ 明朝" w:hAnsi="ＭＳ 明朝" w:hint="eastAsia"/>
          <w:sz w:val="22"/>
        </w:rPr>
        <w:t>がある場合は、</w:t>
      </w:r>
      <w:r w:rsidR="00C6531B">
        <w:rPr>
          <w:rFonts w:ascii="ＭＳ 明朝" w:eastAsia="ＭＳ 明朝" w:hAnsi="ＭＳ 明朝" w:hint="eastAsia"/>
          <w:sz w:val="22"/>
        </w:rPr>
        <w:t>別途</w:t>
      </w:r>
      <w:r w:rsidR="007B235B">
        <w:rPr>
          <w:rFonts w:ascii="ＭＳ 明朝" w:eastAsia="ＭＳ 明朝" w:hAnsi="ＭＳ 明朝" w:hint="eastAsia"/>
          <w:sz w:val="22"/>
        </w:rPr>
        <w:t>事前</w:t>
      </w:r>
      <w:r w:rsidRPr="006F5774">
        <w:rPr>
          <w:rFonts w:ascii="ＭＳ 明朝" w:eastAsia="ＭＳ 明朝" w:hAnsi="ＭＳ 明朝"/>
          <w:sz w:val="22"/>
        </w:rPr>
        <w:t>要望調査書を</w:t>
      </w:r>
      <w:r w:rsidR="00C6531B" w:rsidRPr="00C6531B">
        <w:rPr>
          <w:rFonts w:ascii="ＭＳ 明朝" w:eastAsia="ＭＳ 明朝" w:hAnsi="ＭＳ 明朝" w:hint="eastAsia"/>
          <w:sz w:val="22"/>
        </w:rPr>
        <w:t>お近くの営農センターまで</w:t>
      </w:r>
      <w:r w:rsidRPr="006F5774">
        <w:rPr>
          <w:rFonts w:ascii="ＭＳ 明朝" w:eastAsia="ＭＳ 明朝" w:hAnsi="ＭＳ 明朝"/>
          <w:sz w:val="22"/>
        </w:rPr>
        <w:t>ご提出ください。</w:t>
      </w:r>
    </w:p>
    <w:p w14:paraId="56BFCA75" w14:textId="77777777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</w:p>
    <w:p w14:paraId="16C6D162" w14:textId="77777777" w:rsidR="00731EC0" w:rsidRPr="006F5774" w:rsidRDefault="00731EC0" w:rsidP="006F5774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記</w:t>
      </w:r>
    </w:p>
    <w:p w14:paraId="645B5F23" w14:textId="77777777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</w:p>
    <w:p w14:paraId="205DA6F2" w14:textId="3F7E2C38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１　リース支援</w:t>
      </w:r>
      <w:r w:rsidR="004637FF">
        <w:rPr>
          <w:rFonts w:ascii="ＭＳ 明朝" w:eastAsia="ＭＳ 明朝" w:hAnsi="ＭＳ 明朝" w:hint="eastAsia"/>
          <w:sz w:val="22"/>
        </w:rPr>
        <w:t>する</w:t>
      </w:r>
      <w:r w:rsidR="00815601">
        <w:rPr>
          <w:rFonts w:ascii="ＭＳ 明朝" w:eastAsia="ＭＳ 明朝" w:hAnsi="ＭＳ 明朝" w:hint="eastAsia"/>
          <w:sz w:val="22"/>
        </w:rPr>
        <w:t>農業</w:t>
      </w:r>
      <w:r w:rsidRPr="006F5774">
        <w:rPr>
          <w:rFonts w:ascii="ＭＳ 明朝" w:eastAsia="ＭＳ 明朝" w:hAnsi="ＭＳ 明朝" w:hint="eastAsia"/>
          <w:sz w:val="22"/>
        </w:rPr>
        <w:t>機械・施設（</w:t>
      </w:r>
      <w:r w:rsidR="00A5311F">
        <w:rPr>
          <w:rFonts w:ascii="ＭＳ 明朝" w:eastAsia="ＭＳ 明朝" w:hAnsi="ＭＳ 明朝" w:hint="eastAsia"/>
          <w:sz w:val="22"/>
        </w:rPr>
        <w:t>新設又は</w:t>
      </w:r>
      <w:r w:rsidR="00A5311F" w:rsidRPr="00A5311F">
        <w:rPr>
          <w:rFonts w:ascii="ＭＳ 明朝" w:eastAsia="ＭＳ 明朝" w:hAnsi="ＭＳ 明朝" w:hint="eastAsia"/>
          <w:sz w:val="22"/>
        </w:rPr>
        <w:t>上位更新</w:t>
      </w:r>
      <w:r w:rsidRPr="006F5774">
        <w:rPr>
          <w:rFonts w:ascii="ＭＳ 明朝" w:eastAsia="ＭＳ 明朝" w:hAnsi="ＭＳ 明朝" w:hint="eastAsia"/>
          <w:sz w:val="22"/>
        </w:rPr>
        <w:t>に限る）</w:t>
      </w:r>
    </w:p>
    <w:p w14:paraId="43DA549A" w14:textId="16CC31EE" w:rsidR="00731EC0" w:rsidRPr="006F5774" w:rsidRDefault="00815601" w:rsidP="00815601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31EC0" w:rsidRPr="006F5774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）</w:t>
      </w:r>
      <w:r w:rsidR="00731EC0" w:rsidRPr="006F5774">
        <w:rPr>
          <w:rFonts w:ascii="ＭＳ 明朝" w:eastAsia="ＭＳ 明朝" w:hAnsi="ＭＳ 明朝" w:hint="eastAsia"/>
          <w:sz w:val="22"/>
        </w:rPr>
        <w:t>未来型果樹産地強化支援事業</w:t>
      </w:r>
    </w:p>
    <w:p w14:paraId="5947ADDE" w14:textId="7DFEB6F3" w:rsidR="00A5311F" w:rsidRDefault="00731EC0" w:rsidP="00A5311F">
      <w:pPr>
        <w:spacing w:line="320" w:lineRule="exact"/>
        <w:ind w:firstLineChars="100" w:firstLine="218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➀</w:t>
      </w:r>
      <w:r w:rsidR="00D855A1">
        <w:rPr>
          <w:rFonts w:ascii="ＭＳ 明朝" w:eastAsia="ＭＳ 明朝" w:hAnsi="ＭＳ 明朝" w:hint="eastAsia"/>
          <w:sz w:val="22"/>
        </w:rPr>
        <w:t>AP</w:t>
      </w:r>
      <w:r w:rsidRPr="006F5774">
        <w:rPr>
          <w:rFonts w:ascii="ＭＳ 明朝" w:eastAsia="ＭＳ 明朝" w:hAnsi="ＭＳ 明朝"/>
          <w:sz w:val="22"/>
        </w:rPr>
        <w:t>ハウス</w:t>
      </w:r>
      <w:r w:rsidR="00662F3F">
        <w:rPr>
          <w:rFonts w:ascii="ＭＳ 明朝" w:eastAsia="ＭＳ 明朝" w:hAnsi="ＭＳ 明朝" w:hint="eastAsia"/>
          <w:sz w:val="22"/>
        </w:rPr>
        <w:t>（</w:t>
      </w:r>
      <w:r w:rsidR="00662F3F" w:rsidRPr="00662F3F">
        <w:rPr>
          <w:rFonts w:ascii="ＭＳ 明朝" w:eastAsia="ＭＳ 明朝" w:hAnsi="ＭＳ 明朝" w:hint="eastAsia"/>
          <w:sz w:val="22"/>
        </w:rPr>
        <w:t>紅まどんな・甘平</w:t>
      </w:r>
      <w:r w:rsidR="00662F3F">
        <w:rPr>
          <w:rFonts w:ascii="ＭＳ 明朝" w:eastAsia="ＭＳ 明朝" w:hAnsi="ＭＳ 明朝" w:hint="eastAsia"/>
          <w:sz w:val="22"/>
        </w:rPr>
        <w:t>専用）、</w:t>
      </w:r>
      <w:r w:rsidR="00D855A1">
        <w:rPr>
          <w:rFonts w:ascii="ＭＳ 明朝" w:eastAsia="ＭＳ 明朝" w:hAnsi="ＭＳ 明朝" w:hint="eastAsia"/>
          <w:sz w:val="22"/>
        </w:rPr>
        <w:t>②</w:t>
      </w:r>
      <w:r w:rsidR="00D855A1" w:rsidRPr="00D855A1">
        <w:rPr>
          <w:rFonts w:ascii="ＭＳ 明朝" w:eastAsia="ＭＳ 明朝" w:hAnsi="ＭＳ 明朝" w:hint="eastAsia"/>
          <w:sz w:val="22"/>
        </w:rPr>
        <w:t>防風防鳥ネット</w:t>
      </w:r>
      <w:r w:rsidR="00D855A1">
        <w:rPr>
          <w:rFonts w:ascii="ＭＳ 明朝" w:eastAsia="ＭＳ 明朝" w:hAnsi="ＭＳ 明朝" w:hint="eastAsia"/>
          <w:sz w:val="22"/>
        </w:rPr>
        <w:t>、</w:t>
      </w:r>
      <w:r w:rsidR="00662F3F">
        <w:rPr>
          <w:rFonts w:ascii="ＭＳ 明朝" w:eastAsia="ＭＳ 明朝" w:hAnsi="ＭＳ 明朝" w:hint="eastAsia"/>
          <w:sz w:val="22"/>
        </w:rPr>
        <w:t>➂果樹棚</w:t>
      </w:r>
    </w:p>
    <w:p w14:paraId="6CE1D431" w14:textId="30185431" w:rsidR="00731EC0" w:rsidRPr="006F5774" w:rsidRDefault="00662F3F" w:rsidP="00A5311F">
      <w:pPr>
        <w:spacing w:line="320" w:lineRule="exact"/>
        <w:ind w:firstLineChars="100" w:firstLine="218"/>
        <w:rPr>
          <w:rFonts w:ascii="ＭＳ 明朝" w:eastAsia="ＭＳ 明朝" w:hAnsi="ＭＳ 明朝"/>
          <w:sz w:val="22"/>
        </w:rPr>
      </w:pPr>
      <w:r w:rsidRPr="00662F3F">
        <w:rPr>
          <w:rFonts w:ascii="ＭＳ 明朝" w:eastAsia="ＭＳ 明朝" w:hAnsi="ＭＳ 明朝" w:hint="eastAsia"/>
          <w:sz w:val="22"/>
        </w:rPr>
        <w:t>④加工</w:t>
      </w:r>
      <w:r>
        <w:rPr>
          <w:rFonts w:ascii="ＭＳ 明朝" w:eastAsia="ＭＳ 明朝" w:hAnsi="ＭＳ 明朝" w:hint="eastAsia"/>
          <w:sz w:val="22"/>
        </w:rPr>
        <w:t>専用果実の</w:t>
      </w:r>
      <w:r w:rsidRPr="00662F3F">
        <w:rPr>
          <w:rFonts w:ascii="ＭＳ 明朝" w:eastAsia="ＭＳ 明朝" w:hAnsi="ＭＳ 明朝" w:hint="eastAsia"/>
          <w:sz w:val="22"/>
        </w:rPr>
        <w:t>栽培</w:t>
      </w:r>
      <w:r>
        <w:rPr>
          <w:rFonts w:ascii="ＭＳ 明朝" w:eastAsia="ＭＳ 明朝" w:hAnsi="ＭＳ 明朝" w:hint="eastAsia"/>
          <w:sz w:val="22"/>
        </w:rPr>
        <w:t>に必要な</w:t>
      </w:r>
      <w:r w:rsidRPr="00662F3F">
        <w:rPr>
          <w:rFonts w:ascii="ＭＳ 明朝" w:eastAsia="ＭＳ 明朝" w:hAnsi="ＭＳ 明朝" w:hint="eastAsia"/>
          <w:sz w:val="22"/>
        </w:rPr>
        <w:t>機械・</w:t>
      </w:r>
      <w:r>
        <w:rPr>
          <w:rFonts w:ascii="ＭＳ 明朝" w:eastAsia="ＭＳ 明朝" w:hAnsi="ＭＳ 明朝" w:hint="eastAsia"/>
          <w:sz w:val="22"/>
        </w:rPr>
        <w:t>施設、⑤</w:t>
      </w:r>
      <w:r w:rsidR="00563A78">
        <w:rPr>
          <w:rFonts w:ascii="ＭＳ 明朝" w:eastAsia="ＭＳ 明朝" w:hAnsi="ＭＳ 明朝" w:hint="eastAsia"/>
          <w:sz w:val="22"/>
        </w:rPr>
        <w:t>アルバイター専用の</w:t>
      </w:r>
      <w:r w:rsidR="00A5311F">
        <w:rPr>
          <w:rFonts w:ascii="ＭＳ 明朝" w:eastAsia="ＭＳ 明朝" w:hAnsi="ＭＳ 明朝" w:hint="eastAsia"/>
          <w:sz w:val="22"/>
        </w:rPr>
        <w:t>共同</w:t>
      </w:r>
      <w:r w:rsidR="00F454F9">
        <w:rPr>
          <w:rFonts w:ascii="ＭＳ 明朝" w:eastAsia="ＭＳ 明朝" w:hAnsi="ＭＳ 明朝" w:hint="eastAsia"/>
          <w:sz w:val="22"/>
        </w:rPr>
        <w:t>仮設</w:t>
      </w:r>
      <w:r w:rsidR="00563A78">
        <w:rPr>
          <w:rFonts w:ascii="ＭＳ 明朝" w:eastAsia="ＭＳ 明朝" w:hAnsi="ＭＳ 明朝" w:hint="eastAsia"/>
          <w:sz w:val="22"/>
        </w:rPr>
        <w:t>トイレ</w:t>
      </w:r>
      <w:r w:rsidR="00A5311F">
        <w:rPr>
          <w:rFonts w:ascii="ＭＳ 明朝" w:eastAsia="ＭＳ 明朝" w:hAnsi="ＭＳ 明朝" w:hint="eastAsia"/>
          <w:sz w:val="22"/>
        </w:rPr>
        <w:t>、</w:t>
      </w:r>
    </w:p>
    <w:p w14:paraId="456B58B1" w14:textId="2D833805" w:rsidR="00563A78" w:rsidRPr="006F5774" w:rsidRDefault="00815601" w:rsidP="00815601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855A1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）</w:t>
      </w:r>
      <w:r w:rsidR="00D855A1" w:rsidRPr="00D855A1">
        <w:rPr>
          <w:rFonts w:ascii="ＭＳ 明朝" w:eastAsia="ＭＳ 明朝" w:hAnsi="ＭＳ 明朝" w:hint="eastAsia"/>
          <w:sz w:val="22"/>
        </w:rPr>
        <w:t>紅プリンセス生産支援事業</w:t>
      </w:r>
    </w:p>
    <w:p w14:paraId="37340D88" w14:textId="4CA88954" w:rsidR="00563A78" w:rsidRPr="006F5774" w:rsidRDefault="00563A78" w:rsidP="00D855A1">
      <w:pPr>
        <w:spacing w:line="320" w:lineRule="exact"/>
        <w:ind w:firstLineChars="100" w:firstLine="218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➀</w:t>
      </w:r>
      <w:r>
        <w:rPr>
          <w:rFonts w:ascii="ＭＳ 明朝" w:eastAsia="ＭＳ 明朝" w:hAnsi="ＭＳ 明朝" w:hint="eastAsia"/>
          <w:sz w:val="22"/>
        </w:rPr>
        <w:t>雨除け</w:t>
      </w:r>
      <w:r w:rsidRPr="006F5774">
        <w:rPr>
          <w:rFonts w:ascii="ＭＳ 明朝" w:eastAsia="ＭＳ 明朝" w:hAnsi="ＭＳ 明朝"/>
          <w:sz w:val="22"/>
        </w:rPr>
        <w:t>ハウス</w:t>
      </w:r>
      <w:r w:rsidR="00D855A1">
        <w:rPr>
          <w:rFonts w:ascii="ＭＳ 明朝" w:eastAsia="ＭＳ 明朝" w:hAnsi="ＭＳ 明朝" w:hint="eastAsia"/>
          <w:sz w:val="22"/>
        </w:rPr>
        <w:t>、</w:t>
      </w:r>
      <w:r w:rsidRPr="006F5774">
        <w:rPr>
          <w:rFonts w:ascii="ＭＳ 明朝" w:eastAsia="ＭＳ 明朝" w:hAnsi="ＭＳ 明朝" w:hint="eastAsia"/>
          <w:sz w:val="22"/>
        </w:rPr>
        <w:t>②</w:t>
      </w:r>
      <w:r>
        <w:rPr>
          <w:rFonts w:ascii="ＭＳ 明朝" w:eastAsia="ＭＳ 明朝" w:hAnsi="ＭＳ 明朝" w:hint="eastAsia"/>
          <w:sz w:val="22"/>
        </w:rPr>
        <w:t>防風防鳥ネット</w:t>
      </w:r>
    </w:p>
    <w:p w14:paraId="2E964FB7" w14:textId="7D204F99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（</w:t>
      </w:r>
      <w:r w:rsidR="008D5612">
        <w:rPr>
          <w:rFonts w:ascii="ＭＳ 明朝" w:eastAsia="ＭＳ 明朝" w:hAnsi="ＭＳ 明朝" w:hint="eastAsia"/>
          <w:sz w:val="22"/>
        </w:rPr>
        <w:t>3</w:t>
      </w:r>
      <w:r w:rsidRPr="006F5774">
        <w:rPr>
          <w:rFonts w:ascii="ＭＳ 明朝" w:eastAsia="ＭＳ 明朝" w:hAnsi="ＭＳ 明朝" w:hint="eastAsia"/>
          <w:sz w:val="22"/>
        </w:rPr>
        <w:t>）野菜・花き等産地供給力強化支援事業</w:t>
      </w:r>
    </w:p>
    <w:p w14:paraId="70759075" w14:textId="4D6A204F" w:rsidR="00731EC0" w:rsidRPr="006F5774" w:rsidRDefault="00731EC0" w:rsidP="00D855A1">
      <w:pPr>
        <w:spacing w:line="320" w:lineRule="exact"/>
        <w:ind w:firstLineChars="100" w:firstLine="218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➀きゅうり専用のパイプハウス</w:t>
      </w:r>
      <w:r w:rsidR="00D855A1">
        <w:rPr>
          <w:rFonts w:ascii="ＭＳ 明朝" w:eastAsia="ＭＳ 明朝" w:hAnsi="ＭＳ 明朝" w:hint="eastAsia"/>
          <w:sz w:val="22"/>
        </w:rPr>
        <w:t>、</w:t>
      </w:r>
      <w:r w:rsidRPr="006F5774">
        <w:rPr>
          <w:rFonts w:ascii="ＭＳ 明朝" w:eastAsia="ＭＳ 明朝" w:hAnsi="ＭＳ 明朝" w:hint="eastAsia"/>
          <w:sz w:val="22"/>
        </w:rPr>
        <w:t>②さといも・ブロッコリー専用の</w:t>
      </w:r>
      <w:r w:rsidR="008D5612">
        <w:rPr>
          <w:rFonts w:ascii="ＭＳ 明朝" w:eastAsia="ＭＳ 明朝" w:hAnsi="ＭＳ 明朝" w:hint="eastAsia"/>
          <w:sz w:val="22"/>
        </w:rPr>
        <w:t>省力化</w:t>
      </w:r>
      <w:r w:rsidRPr="006F5774">
        <w:rPr>
          <w:rFonts w:ascii="ＭＳ 明朝" w:eastAsia="ＭＳ 明朝" w:hAnsi="ＭＳ 明朝" w:hint="eastAsia"/>
          <w:sz w:val="22"/>
        </w:rPr>
        <w:t>機械</w:t>
      </w:r>
    </w:p>
    <w:p w14:paraId="6933D841" w14:textId="77777777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 xml:space="preserve">　</w:t>
      </w:r>
    </w:p>
    <w:p w14:paraId="04FC2A48" w14:textId="2B163C2F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２　主な採択要件</w:t>
      </w:r>
    </w:p>
    <w:p w14:paraId="58EEB883" w14:textId="77777777" w:rsidR="00731EC0" w:rsidRPr="006F5774" w:rsidRDefault="00731EC0" w:rsidP="006F5774">
      <w:pPr>
        <w:spacing w:line="320" w:lineRule="exact"/>
        <w:ind w:firstLineChars="100" w:firstLine="218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次の（1）から（4）に掲げる全ての要件を満たすこと。</w:t>
      </w:r>
    </w:p>
    <w:p w14:paraId="592967CF" w14:textId="3927589F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pacing w:val="-1"/>
          <w:sz w:val="22"/>
        </w:rPr>
      </w:pPr>
      <w:r w:rsidRPr="006F5774">
        <w:rPr>
          <w:rFonts w:ascii="ＭＳ 明朝" w:eastAsia="ＭＳ 明朝" w:hAnsi="ＭＳ 明朝" w:hint="eastAsia"/>
          <w:spacing w:val="-1"/>
          <w:sz w:val="22"/>
        </w:rPr>
        <w:t>（1）</w:t>
      </w:r>
      <w:bookmarkStart w:id="0" w:name="_Hlk147907364"/>
      <w:r w:rsidRPr="006F5774">
        <w:rPr>
          <w:rFonts w:ascii="ＭＳ 明朝" w:eastAsia="ＭＳ 明朝" w:hAnsi="ＭＳ 明朝" w:hint="eastAsia"/>
          <w:spacing w:val="-1"/>
          <w:sz w:val="22"/>
        </w:rPr>
        <w:t>JAえひめ南</w:t>
      </w:r>
      <w:bookmarkEnd w:id="0"/>
      <w:r w:rsidRPr="006F5774">
        <w:rPr>
          <w:rFonts w:ascii="ＭＳ 明朝" w:eastAsia="ＭＳ 明朝" w:hAnsi="ＭＳ 明朝" w:hint="eastAsia"/>
          <w:spacing w:val="-1"/>
          <w:sz w:val="22"/>
        </w:rPr>
        <w:t>地域農業振興計画の</w:t>
      </w:r>
      <w:r w:rsidR="006150F9">
        <w:rPr>
          <w:rFonts w:ascii="ＭＳ 明朝" w:eastAsia="ＭＳ 明朝" w:hAnsi="ＭＳ 明朝" w:hint="eastAsia"/>
          <w:spacing w:val="-1"/>
          <w:sz w:val="22"/>
        </w:rPr>
        <w:t>実施方針</w:t>
      </w:r>
      <w:r w:rsidRPr="006F5774">
        <w:rPr>
          <w:rFonts w:ascii="ＭＳ 明朝" w:eastAsia="ＭＳ 明朝" w:hAnsi="ＭＳ 明朝" w:hint="eastAsia"/>
          <w:spacing w:val="-1"/>
          <w:sz w:val="22"/>
        </w:rPr>
        <w:t>に協力できる組合員</w:t>
      </w:r>
      <w:r w:rsidRPr="006F5774">
        <w:rPr>
          <w:rFonts w:ascii="ＭＳ 明朝" w:eastAsia="ＭＳ 明朝" w:hAnsi="ＭＳ 明朝"/>
          <w:sz w:val="22"/>
        </w:rPr>
        <w:t>。</w:t>
      </w:r>
    </w:p>
    <w:p w14:paraId="234BC779" w14:textId="67E10427" w:rsidR="00F454F9" w:rsidRPr="006150F9" w:rsidRDefault="00F454F9" w:rsidP="00F454F9">
      <w:pPr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150F9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2</w:t>
      </w:r>
      <w:r w:rsidRPr="006150F9">
        <w:rPr>
          <w:rFonts w:ascii="ＭＳ 明朝" w:eastAsia="ＭＳ 明朝" w:hAnsi="ＭＳ 明朝" w:cs="ＭＳ Ｐゴシック"/>
          <w:kern w:val="0"/>
          <w:sz w:val="22"/>
        </w:rPr>
        <w:t>）</w:t>
      </w:r>
      <w:r w:rsidR="004637FF">
        <w:rPr>
          <w:rFonts w:ascii="ＭＳ 明朝" w:eastAsia="ＭＳ 明朝" w:hAnsi="ＭＳ 明朝" w:cs="ＭＳ Ｐゴシック" w:hint="eastAsia"/>
          <w:kern w:val="0"/>
          <w:sz w:val="22"/>
        </w:rPr>
        <w:t>一</w:t>
      </w:r>
      <w:r w:rsidRPr="006150F9">
        <w:rPr>
          <w:rFonts w:ascii="ＭＳ 明朝" w:eastAsia="ＭＳ 明朝" w:hAnsi="ＭＳ 明朝" w:cs="ＭＳ Ｐゴシック"/>
          <w:kern w:val="0"/>
          <w:sz w:val="22"/>
        </w:rPr>
        <w:t>農業機械・施設当りの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受益農家戸数</w:t>
      </w:r>
      <w:r w:rsidRPr="006150F9">
        <w:rPr>
          <w:rFonts w:ascii="ＭＳ 明朝" w:eastAsia="ＭＳ 明朝" w:hAnsi="ＭＳ 明朝" w:cs="ＭＳ Ｐゴシック"/>
          <w:kern w:val="0"/>
          <w:sz w:val="22"/>
        </w:rPr>
        <w:t>が3戸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以上</w:t>
      </w:r>
      <w:r w:rsidR="004637FF">
        <w:rPr>
          <w:rFonts w:ascii="ＭＳ 明朝" w:eastAsia="ＭＳ 明朝" w:hAnsi="ＭＳ 明朝" w:cs="ＭＳ Ｐゴシック" w:hint="eastAsia"/>
          <w:kern w:val="0"/>
          <w:sz w:val="22"/>
        </w:rPr>
        <w:t>で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あること。</w:t>
      </w:r>
    </w:p>
    <w:p w14:paraId="69C1C680" w14:textId="2FD87DE1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（3）</w:t>
      </w:r>
      <w:r w:rsidR="0004555A" w:rsidRPr="0004555A">
        <w:rPr>
          <w:rFonts w:ascii="ＭＳ 明朝" w:eastAsia="ＭＳ 明朝" w:hAnsi="ＭＳ 明朝" w:hint="eastAsia"/>
          <w:sz w:val="22"/>
          <w:u w:val="single"/>
        </w:rPr>
        <w:t>原則5</w:t>
      </w:r>
      <w:r w:rsidRPr="006F5774">
        <w:rPr>
          <w:rFonts w:ascii="ＭＳ 明朝" w:eastAsia="ＭＳ 明朝" w:hAnsi="ＭＳ 明朝"/>
          <w:sz w:val="22"/>
          <w:u w:val="single"/>
        </w:rPr>
        <w:t>00千円以上</w:t>
      </w:r>
      <w:r w:rsidRPr="006F5774">
        <w:rPr>
          <w:rFonts w:ascii="ＭＳ 明朝" w:eastAsia="ＭＳ 明朝" w:hAnsi="ＭＳ 明朝" w:hint="eastAsia"/>
          <w:sz w:val="22"/>
          <w:u w:val="single"/>
        </w:rPr>
        <w:t>（消費税抜き）</w:t>
      </w:r>
      <w:r w:rsidRPr="006F5774">
        <w:rPr>
          <w:rFonts w:ascii="ＭＳ 明朝" w:eastAsia="ＭＳ 明朝" w:hAnsi="ＭＳ 明朝"/>
          <w:sz w:val="22"/>
        </w:rPr>
        <w:t>の農業機械・施設</w:t>
      </w:r>
      <w:r w:rsidRPr="006F5774">
        <w:rPr>
          <w:rFonts w:ascii="ＭＳ 明朝" w:eastAsia="ＭＳ 明朝" w:hAnsi="ＭＳ 明朝" w:hint="eastAsia"/>
          <w:sz w:val="22"/>
        </w:rPr>
        <w:t>であること。</w:t>
      </w:r>
    </w:p>
    <w:p w14:paraId="0221A3E1" w14:textId="77777777" w:rsidR="006150F9" w:rsidRDefault="00D855A1" w:rsidP="006150F9">
      <w:pPr>
        <w:spacing w:line="320" w:lineRule="exact"/>
        <w:ind w:leftChars="200" w:left="4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023737">
        <w:rPr>
          <w:rFonts w:ascii="ＭＳ 明朝" w:eastAsia="ＭＳ 明朝" w:hAnsi="ＭＳ 明朝" w:hint="eastAsia"/>
          <w:sz w:val="22"/>
        </w:rPr>
        <w:t>法廷</w:t>
      </w:r>
      <w:r w:rsidR="00731EC0" w:rsidRPr="006F5774">
        <w:rPr>
          <w:rFonts w:ascii="ＭＳ 明朝" w:eastAsia="ＭＳ 明朝" w:hAnsi="ＭＳ 明朝" w:hint="eastAsia"/>
          <w:sz w:val="22"/>
        </w:rPr>
        <w:t>耐用年数に相当する期間内は損害補償保険等に加入すること。</w:t>
      </w:r>
    </w:p>
    <w:p w14:paraId="49E903E7" w14:textId="1C1FFF8A" w:rsidR="00731EC0" w:rsidRPr="006150F9" w:rsidRDefault="006150F9" w:rsidP="006150F9">
      <w:pPr>
        <w:spacing w:line="320" w:lineRule="exact"/>
        <w:ind w:leftChars="200" w:left="4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D855A1">
        <w:rPr>
          <w:rFonts w:ascii="ＭＳ 明朝" w:eastAsia="ＭＳ 明朝" w:hAnsi="ＭＳ 明朝" w:hint="eastAsia"/>
          <w:sz w:val="22"/>
        </w:rPr>
        <w:t>汎用性の高い農業機械</w:t>
      </w:r>
      <w:r w:rsidR="00F454F9">
        <w:rPr>
          <w:rFonts w:ascii="ＭＳ 明朝" w:eastAsia="ＭＳ 明朝" w:hAnsi="ＭＳ 明朝" w:hint="eastAsia"/>
          <w:sz w:val="22"/>
        </w:rPr>
        <w:t>・施設</w:t>
      </w:r>
      <w:r w:rsidRPr="00D855A1">
        <w:rPr>
          <w:rFonts w:ascii="ＭＳ 明朝" w:eastAsia="ＭＳ 明朝" w:hAnsi="ＭＳ 明朝" w:hint="eastAsia"/>
          <w:sz w:val="22"/>
        </w:rPr>
        <w:t>は対象外</w:t>
      </w:r>
      <w:r>
        <w:rPr>
          <w:rFonts w:ascii="ＭＳ 明朝" w:eastAsia="ＭＳ 明朝" w:hAnsi="ＭＳ 明朝" w:hint="eastAsia"/>
          <w:sz w:val="22"/>
        </w:rPr>
        <w:t>です。</w:t>
      </w:r>
    </w:p>
    <w:p w14:paraId="0B4781DF" w14:textId="77777777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（4）国庫補助金等の対象とならない農業機械・施設であること。</w:t>
      </w:r>
    </w:p>
    <w:p w14:paraId="514E1064" w14:textId="77777777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</w:p>
    <w:p w14:paraId="3AD7B800" w14:textId="09782CA5" w:rsidR="00731EC0" w:rsidRPr="006F5774" w:rsidRDefault="00731EC0" w:rsidP="0069471B">
      <w:pPr>
        <w:spacing w:line="320" w:lineRule="exact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３　県補助率　　事業費（消費税は除く）の</w:t>
      </w:r>
      <w:r w:rsidR="00FF2E6F">
        <w:rPr>
          <w:rFonts w:ascii="ＭＳ 明朝" w:eastAsia="ＭＳ 明朝" w:hAnsi="ＭＳ 明朝" w:hint="eastAsia"/>
          <w:sz w:val="22"/>
        </w:rPr>
        <w:t>1/3</w:t>
      </w:r>
      <w:r w:rsidRPr="006F5774">
        <w:rPr>
          <w:rFonts w:ascii="ＭＳ 明朝" w:eastAsia="ＭＳ 明朝" w:hAnsi="ＭＳ 明朝" w:hint="eastAsia"/>
          <w:sz w:val="22"/>
        </w:rPr>
        <w:t>以内</w:t>
      </w:r>
      <w:r w:rsidR="0069471B">
        <w:rPr>
          <w:rFonts w:ascii="ＭＳ 明朝" w:eastAsia="ＭＳ 明朝" w:hAnsi="ＭＳ 明朝" w:hint="eastAsia"/>
          <w:sz w:val="22"/>
        </w:rPr>
        <w:t xml:space="preserve">　</w:t>
      </w:r>
      <w:r w:rsidRPr="006F5774">
        <w:rPr>
          <w:rFonts w:ascii="ＭＳ 明朝" w:eastAsia="ＭＳ 明朝" w:hAnsi="ＭＳ 明朝" w:hint="eastAsia"/>
          <w:sz w:val="22"/>
        </w:rPr>
        <w:t>※各市町の補助率は未定。</w:t>
      </w:r>
    </w:p>
    <w:p w14:paraId="00BAB284" w14:textId="77777777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</w:p>
    <w:p w14:paraId="155F359E" w14:textId="793DC1DC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４　受付期間　　令和</w:t>
      </w:r>
      <w:r w:rsidR="0069471B">
        <w:rPr>
          <w:rFonts w:ascii="ＭＳ 明朝" w:eastAsia="ＭＳ 明朝" w:hAnsi="ＭＳ 明朝" w:hint="eastAsia"/>
          <w:sz w:val="22"/>
        </w:rPr>
        <w:t>6</w:t>
      </w:r>
      <w:r w:rsidRPr="006F5774">
        <w:rPr>
          <w:rFonts w:ascii="ＭＳ 明朝" w:eastAsia="ＭＳ 明朝" w:hAnsi="ＭＳ 明朝" w:hint="eastAsia"/>
          <w:sz w:val="22"/>
        </w:rPr>
        <w:t>年</w:t>
      </w:r>
      <w:r w:rsidR="00521A08">
        <w:rPr>
          <w:rFonts w:ascii="ＭＳ 明朝" w:eastAsia="ＭＳ 明朝" w:hAnsi="ＭＳ 明朝" w:hint="eastAsia"/>
          <w:sz w:val="22"/>
        </w:rPr>
        <w:t>7</w:t>
      </w:r>
      <w:r w:rsidRPr="006F5774">
        <w:rPr>
          <w:rFonts w:ascii="ＭＳ 明朝" w:eastAsia="ＭＳ 明朝" w:hAnsi="ＭＳ 明朝" w:hint="eastAsia"/>
          <w:sz w:val="22"/>
        </w:rPr>
        <w:t>月</w:t>
      </w:r>
      <w:r w:rsidR="00521A08">
        <w:rPr>
          <w:rFonts w:ascii="ＭＳ 明朝" w:eastAsia="ＭＳ 明朝" w:hAnsi="ＭＳ 明朝" w:hint="eastAsia"/>
          <w:sz w:val="22"/>
        </w:rPr>
        <w:t>22</w:t>
      </w:r>
      <w:r w:rsidRPr="006F5774">
        <w:rPr>
          <w:rFonts w:ascii="ＭＳ 明朝" w:eastAsia="ＭＳ 明朝" w:hAnsi="ＭＳ 明朝" w:hint="eastAsia"/>
          <w:sz w:val="22"/>
        </w:rPr>
        <w:t>日（月）～</w:t>
      </w:r>
      <w:r w:rsidR="00521A08">
        <w:rPr>
          <w:rFonts w:ascii="ＭＳ 明朝" w:eastAsia="ＭＳ 明朝" w:hAnsi="ＭＳ 明朝" w:hint="eastAsia"/>
          <w:sz w:val="22"/>
        </w:rPr>
        <w:t>8</w:t>
      </w:r>
      <w:r w:rsidRPr="006F5774">
        <w:rPr>
          <w:rFonts w:ascii="ＭＳ 明朝" w:eastAsia="ＭＳ 明朝" w:hAnsi="ＭＳ 明朝" w:hint="eastAsia"/>
          <w:sz w:val="22"/>
        </w:rPr>
        <w:t>月</w:t>
      </w:r>
      <w:r w:rsidR="00521A08">
        <w:rPr>
          <w:rFonts w:ascii="ＭＳ 明朝" w:eastAsia="ＭＳ 明朝" w:hAnsi="ＭＳ 明朝" w:hint="eastAsia"/>
          <w:sz w:val="22"/>
        </w:rPr>
        <w:t>2</w:t>
      </w:r>
      <w:r w:rsidRPr="006F5774">
        <w:rPr>
          <w:rFonts w:ascii="ＭＳ 明朝" w:eastAsia="ＭＳ 明朝" w:hAnsi="ＭＳ 明朝" w:hint="eastAsia"/>
          <w:sz w:val="22"/>
        </w:rPr>
        <w:t>日（金）</w:t>
      </w:r>
    </w:p>
    <w:p w14:paraId="0098A2B4" w14:textId="77777777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</w:p>
    <w:p w14:paraId="7AA68A1F" w14:textId="43A19483" w:rsidR="00731EC0" w:rsidRPr="006F5774" w:rsidRDefault="00731EC0" w:rsidP="006F5774">
      <w:pPr>
        <w:spacing w:line="320" w:lineRule="exact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 xml:space="preserve">５　</w:t>
      </w:r>
      <w:r w:rsidR="008D56F8">
        <w:rPr>
          <w:rFonts w:ascii="ＭＳ 明朝" w:eastAsia="ＭＳ 明朝" w:hAnsi="ＭＳ 明朝" w:hint="eastAsia"/>
          <w:sz w:val="22"/>
        </w:rPr>
        <w:t>主な</w:t>
      </w:r>
      <w:r w:rsidRPr="006F5774">
        <w:rPr>
          <w:rFonts w:ascii="ＭＳ 明朝" w:eastAsia="ＭＳ 明朝" w:hAnsi="ＭＳ 明朝" w:hint="eastAsia"/>
          <w:sz w:val="22"/>
        </w:rPr>
        <w:t>留意事項</w:t>
      </w:r>
    </w:p>
    <w:p w14:paraId="620DCEB2" w14:textId="5E3B73C8" w:rsidR="00731EC0" w:rsidRPr="006F5774" w:rsidRDefault="00731EC0" w:rsidP="006F5774">
      <w:pPr>
        <w:spacing w:line="320" w:lineRule="exact"/>
        <w:ind w:left="436" w:hangingChars="200" w:hanging="436"/>
        <w:rPr>
          <w:rFonts w:ascii="ＭＳ 明朝" w:eastAsia="ＭＳ 明朝" w:hAnsi="ＭＳ 明朝"/>
          <w:sz w:val="22"/>
        </w:rPr>
      </w:pPr>
      <w:r w:rsidRPr="006F5774">
        <w:rPr>
          <w:rFonts w:ascii="ＭＳ 明朝" w:eastAsia="ＭＳ 明朝" w:hAnsi="ＭＳ 明朝" w:hint="eastAsia"/>
          <w:sz w:val="22"/>
        </w:rPr>
        <w:t>（1）令和</w:t>
      </w:r>
      <w:r w:rsidR="0069471B">
        <w:rPr>
          <w:rFonts w:ascii="ＭＳ 明朝" w:eastAsia="ＭＳ 明朝" w:hAnsi="ＭＳ 明朝" w:hint="eastAsia"/>
          <w:sz w:val="22"/>
        </w:rPr>
        <w:t>7</w:t>
      </w:r>
      <w:r w:rsidRPr="006F5774">
        <w:rPr>
          <w:rFonts w:ascii="ＭＳ 明朝" w:eastAsia="ＭＳ 明朝" w:hAnsi="ＭＳ 明朝" w:hint="eastAsia"/>
          <w:sz w:val="22"/>
        </w:rPr>
        <w:t>年度県予算</w:t>
      </w:r>
      <w:r w:rsidR="00F454F9">
        <w:rPr>
          <w:rFonts w:ascii="ＭＳ 明朝" w:eastAsia="ＭＳ 明朝" w:hAnsi="ＭＳ 明朝" w:hint="eastAsia"/>
          <w:sz w:val="22"/>
        </w:rPr>
        <w:t>が</w:t>
      </w:r>
      <w:r w:rsidRPr="006F5774">
        <w:rPr>
          <w:rFonts w:ascii="ＭＳ 明朝" w:eastAsia="ＭＳ 明朝" w:hAnsi="ＭＳ 明朝" w:hint="eastAsia"/>
          <w:sz w:val="22"/>
        </w:rPr>
        <w:t>未確定</w:t>
      </w:r>
      <w:r w:rsidR="008D56F8">
        <w:rPr>
          <w:rFonts w:ascii="ＭＳ 明朝" w:eastAsia="ＭＳ 明朝" w:hAnsi="ＭＳ 明朝" w:hint="eastAsia"/>
          <w:sz w:val="22"/>
        </w:rPr>
        <w:t>のため</w:t>
      </w:r>
      <w:r w:rsidRPr="006F5774">
        <w:rPr>
          <w:rFonts w:ascii="ＭＳ 明朝" w:eastAsia="ＭＳ 明朝" w:hAnsi="ＭＳ 明朝" w:hint="eastAsia"/>
          <w:sz w:val="22"/>
        </w:rPr>
        <w:t>、事業内容、採択要件等</w:t>
      </w:r>
      <w:r w:rsidR="00124149">
        <w:rPr>
          <w:rFonts w:ascii="ＭＳ 明朝" w:eastAsia="ＭＳ 明朝" w:hAnsi="ＭＳ 明朝" w:hint="eastAsia"/>
          <w:sz w:val="22"/>
        </w:rPr>
        <w:t>は</w:t>
      </w:r>
      <w:r w:rsidRPr="006F5774">
        <w:rPr>
          <w:rFonts w:ascii="ＭＳ 明朝" w:eastAsia="ＭＳ 明朝" w:hAnsi="ＭＳ 明朝" w:hint="eastAsia"/>
          <w:sz w:val="22"/>
        </w:rPr>
        <w:t>変更</w:t>
      </w:r>
      <w:r w:rsidR="00F454F9">
        <w:rPr>
          <w:rFonts w:ascii="ＭＳ 明朝" w:eastAsia="ＭＳ 明朝" w:hAnsi="ＭＳ 明朝" w:hint="eastAsia"/>
          <w:sz w:val="22"/>
        </w:rPr>
        <w:t>と</w:t>
      </w:r>
      <w:r w:rsidR="008D56F8">
        <w:rPr>
          <w:rFonts w:ascii="ＭＳ 明朝" w:eastAsia="ＭＳ 明朝" w:hAnsi="ＭＳ 明朝" w:hint="eastAsia"/>
          <w:sz w:val="22"/>
        </w:rPr>
        <w:t>なる場合</w:t>
      </w:r>
      <w:r w:rsidR="00F454F9">
        <w:rPr>
          <w:rFonts w:ascii="ＭＳ 明朝" w:eastAsia="ＭＳ 明朝" w:hAnsi="ＭＳ 明朝" w:hint="eastAsia"/>
          <w:sz w:val="22"/>
        </w:rPr>
        <w:t>が</w:t>
      </w:r>
      <w:r w:rsidRPr="006F5774">
        <w:rPr>
          <w:rFonts w:ascii="ＭＳ 明朝" w:eastAsia="ＭＳ 明朝" w:hAnsi="ＭＳ 明朝" w:hint="eastAsia"/>
          <w:sz w:val="22"/>
        </w:rPr>
        <w:t>あります。</w:t>
      </w:r>
    </w:p>
    <w:p w14:paraId="0B1F3C9A" w14:textId="08A08EBA" w:rsidR="00731EC0" w:rsidRPr="006150F9" w:rsidRDefault="00731EC0" w:rsidP="00F454F9">
      <w:pPr>
        <w:spacing w:line="320" w:lineRule="exact"/>
        <w:ind w:left="436" w:hangingChars="200" w:hanging="436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F5774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815601">
        <w:rPr>
          <w:rFonts w:ascii="ＭＳ 明朝" w:eastAsia="ＭＳ 明朝" w:hAnsi="ＭＳ 明朝" w:cs="ＭＳ Ｐゴシック" w:hint="eastAsia"/>
          <w:kern w:val="0"/>
          <w:sz w:val="22"/>
        </w:rPr>
        <w:t>2</w:t>
      </w:r>
      <w:r w:rsidRPr="006F5774">
        <w:rPr>
          <w:rFonts w:ascii="ＭＳ 明朝" w:eastAsia="ＭＳ 明朝" w:hAnsi="ＭＳ 明朝" w:cs="ＭＳ Ｐゴシック"/>
          <w:kern w:val="0"/>
          <w:sz w:val="22"/>
        </w:rPr>
        <w:t>）同一</w:t>
      </w:r>
      <w:r w:rsidRPr="006F5774">
        <w:rPr>
          <w:rFonts w:ascii="ＭＳ 明朝" w:eastAsia="ＭＳ 明朝" w:hAnsi="ＭＳ 明朝" w:cs="ＭＳ Ｐゴシック" w:hint="eastAsia"/>
          <w:kern w:val="0"/>
          <w:sz w:val="22"/>
        </w:rPr>
        <w:t>農業経営体</w:t>
      </w:r>
      <w:r w:rsidRPr="006F5774">
        <w:rPr>
          <w:rFonts w:ascii="ＭＳ 明朝" w:eastAsia="ＭＳ 明朝" w:hAnsi="ＭＳ 明朝" w:cs="ＭＳ Ｐゴシック"/>
          <w:kern w:val="0"/>
          <w:sz w:val="22"/>
        </w:rPr>
        <w:t>による重複申請</w:t>
      </w:r>
      <w:r w:rsidRPr="006F5774">
        <w:rPr>
          <w:rFonts w:ascii="ＭＳ 明朝" w:eastAsia="ＭＳ 明朝" w:hAnsi="ＭＳ 明朝" w:cs="ＭＳ Ｐゴシック" w:hint="eastAsia"/>
          <w:kern w:val="0"/>
          <w:sz w:val="22"/>
        </w:rPr>
        <w:t>や</w:t>
      </w:r>
      <w:r w:rsidRPr="006F5774">
        <w:rPr>
          <w:rFonts w:ascii="ＭＳ 明朝" w:eastAsia="ＭＳ 明朝" w:hAnsi="ＭＳ 明朝" w:cs="ＭＳ Ｐゴシック"/>
          <w:kern w:val="0"/>
          <w:sz w:val="22"/>
        </w:rPr>
        <w:t>他の補助事業との重複申請</w:t>
      </w:r>
      <w:r w:rsidRPr="006F5774">
        <w:rPr>
          <w:rFonts w:ascii="ＭＳ 明朝" w:eastAsia="ＭＳ 明朝" w:hAnsi="ＭＳ 明朝" w:cs="ＭＳ Ｐゴシック" w:hint="eastAsia"/>
          <w:kern w:val="0"/>
          <w:sz w:val="22"/>
        </w:rPr>
        <w:t>は</w:t>
      </w:r>
      <w:r w:rsidRPr="006F5774">
        <w:rPr>
          <w:rFonts w:ascii="ＭＳ 明朝" w:eastAsia="ＭＳ 明朝" w:hAnsi="ＭＳ 明朝" w:cs="ＭＳ Ｐゴシック"/>
          <w:kern w:val="0"/>
          <w:sz w:val="22"/>
        </w:rPr>
        <w:t>出来ません。</w:t>
      </w:r>
    </w:p>
    <w:p w14:paraId="665926A7" w14:textId="77777777" w:rsidR="006150F9" w:rsidRDefault="006150F9" w:rsidP="006F5774">
      <w:pPr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133E7969" w14:textId="14D91075" w:rsidR="00731EC0" w:rsidRPr="006F5774" w:rsidRDefault="00731EC0" w:rsidP="006F5774">
      <w:pPr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6F5774">
        <w:rPr>
          <w:rFonts w:ascii="ＭＳ 明朝" w:eastAsia="ＭＳ 明朝" w:hAnsi="ＭＳ 明朝" w:cs="ＭＳ Ｐゴシック" w:hint="eastAsia"/>
          <w:kern w:val="0"/>
          <w:sz w:val="22"/>
        </w:rPr>
        <w:t xml:space="preserve">6　</w:t>
      </w:r>
      <w:r w:rsidR="00125441">
        <w:rPr>
          <w:rFonts w:ascii="ＭＳ 明朝" w:eastAsia="ＭＳ 明朝" w:hAnsi="ＭＳ 明朝" w:cs="ＭＳ Ｐゴシック" w:hint="eastAsia"/>
          <w:kern w:val="0"/>
          <w:sz w:val="22"/>
        </w:rPr>
        <w:t>お</w:t>
      </w:r>
      <w:r w:rsidRPr="006F5774">
        <w:rPr>
          <w:rFonts w:ascii="ＭＳ 明朝" w:eastAsia="ＭＳ 明朝" w:hAnsi="ＭＳ 明朝" w:cs="ＭＳ Ｐゴシック" w:hint="eastAsia"/>
          <w:kern w:val="0"/>
          <w:sz w:val="22"/>
        </w:rPr>
        <w:t>問い合わせ先</w:t>
      </w:r>
    </w:p>
    <w:tbl>
      <w:tblPr>
        <w:tblStyle w:val="a4"/>
        <w:tblW w:w="0" w:type="auto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976"/>
        <w:gridCol w:w="2496"/>
        <w:gridCol w:w="2069"/>
      </w:tblGrid>
      <w:tr w:rsidR="00521A08" w14:paraId="53A1ED47" w14:textId="77777777" w:rsidTr="00521A08">
        <w:tc>
          <w:tcPr>
            <w:tcW w:w="2496" w:type="dxa"/>
          </w:tcPr>
          <w:p w14:paraId="505D2338" w14:textId="65655FDE" w:rsid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1" w:name="_Hlk171063846"/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本所営農企画振興課</w:t>
            </w:r>
          </w:p>
        </w:tc>
        <w:tc>
          <w:tcPr>
            <w:tcW w:w="1976" w:type="dxa"/>
          </w:tcPr>
          <w:p w14:paraId="201CE945" w14:textId="341C6900" w:rsid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521A08">
              <w:rPr>
                <w:rFonts w:ascii="ＭＳ 明朝" w:eastAsia="ＭＳ 明朝" w:hAnsi="ＭＳ 明朝" w:cs="ＭＳ Ｐゴシック"/>
                <w:kern w:val="0"/>
                <w:sz w:val="22"/>
              </w:rPr>
              <w:t>TEL　22-8151）</w:t>
            </w:r>
          </w:p>
        </w:tc>
        <w:tc>
          <w:tcPr>
            <w:tcW w:w="2496" w:type="dxa"/>
          </w:tcPr>
          <w:p w14:paraId="102DD250" w14:textId="16AAF48C" w:rsidR="00521A08" w:rsidRDefault="00521A08" w:rsidP="00521A08">
            <w:pPr>
              <w:ind w:firstLineChars="100" w:firstLine="21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宇和島営農センター</w:t>
            </w:r>
          </w:p>
        </w:tc>
        <w:tc>
          <w:tcPr>
            <w:tcW w:w="2069" w:type="dxa"/>
          </w:tcPr>
          <w:p w14:paraId="48E9FD29" w14:textId="545F6D88" w:rsid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521A08">
              <w:rPr>
                <w:rFonts w:ascii="ＭＳ 明朝" w:eastAsia="ＭＳ 明朝" w:hAnsi="ＭＳ 明朝" w:cs="ＭＳ Ｐゴシック"/>
                <w:kern w:val="0"/>
                <w:sz w:val="22"/>
              </w:rPr>
              <w:t>TEL　22-7722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521A08" w14:paraId="5BCAA4DE" w14:textId="77777777" w:rsidTr="00521A08">
        <w:tc>
          <w:tcPr>
            <w:tcW w:w="2496" w:type="dxa"/>
          </w:tcPr>
          <w:p w14:paraId="06189F67" w14:textId="1180B535" w:rsid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伊予吉田営農センター</w:t>
            </w:r>
          </w:p>
        </w:tc>
        <w:tc>
          <w:tcPr>
            <w:tcW w:w="1976" w:type="dxa"/>
          </w:tcPr>
          <w:p w14:paraId="79A7E764" w14:textId="51E5DBC1" w:rsid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521A08">
              <w:rPr>
                <w:rFonts w:ascii="ＭＳ 明朝" w:eastAsia="ＭＳ 明朝" w:hAnsi="ＭＳ 明朝" w:cs="ＭＳ Ｐゴシック"/>
                <w:kern w:val="0"/>
                <w:sz w:val="22"/>
              </w:rPr>
              <w:t>TEL　52-2939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2496" w:type="dxa"/>
          </w:tcPr>
          <w:p w14:paraId="3964D147" w14:textId="67CE91F6" w:rsidR="00521A08" w:rsidRDefault="00521A08" w:rsidP="00521A08">
            <w:pPr>
              <w:ind w:firstLineChars="100" w:firstLine="21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三間営農センター</w:t>
            </w:r>
          </w:p>
        </w:tc>
        <w:tc>
          <w:tcPr>
            <w:tcW w:w="2069" w:type="dxa"/>
          </w:tcPr>
          <w:p w14:paraId="6BBD64A3" w14:textId="5F28FF10" w:rsid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521A08">
              <w:rPr>
                <w:rFonts w:ascii="ＭＳ 明朝" w:eastAsia="ＭＳ 明朝" w:hAnsi="ＭＳ 明朝" w:cs="ＭＳ Ｐゴシック"/>
                <w:kern w:val="0"/>
                <w:sz w:val="22"/>
              </w:rPr>
              <w:t>TEL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21A08">
              <w:rPr>
                <w:rFonts w:ascii="ＭＳ 明朝" w:eastAsia="ＭＳ 明朝" w:hAnsi="ＭＳ 明朝" w:cs="ＭＳ Ｐゴシック"/>
                <w:kern w:val="0"/>
                <w:sz w:val="22"/>
              </w:rPr>
              <w:t>58-3322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521A08" w14:paraId="2CE5B473" w14:textId="77777777" w:rsidTr="00521A08">
        <w:tc>
          <w:tcPr>
            <w:tcW w:w="2496" w:type="dxa"/>
          </w:tcPr>
          <w:p w14:paraId="0823C8F8" w14:textId="6033FF48" w:rsid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鬼北営農センター</w:t>
            </w:r>
          </w:p>
        </w:tc>
        <w:tc>
          <w:tcPr>
            <w:tcW w:w="1976" w:type="dxa"/>
          </w:tcPr>
          <w:p w14:paraId="5FE19048" w14:textId="203B58DC" w:rsid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521A08">
              <w:rPr>
                <w:rFonts w:ascii="ＭＳ 明朝" w:eastAsia="ＭＳ 明朝" w:hAnsi="ＭＳ 明朝" w:cs="ＭＳ Ｐゴシック"/>
                <w:kern w:val="0"/>
                <w:sz w:val="22"/>
              </w:rPr>
              <w:t>TEL　45-1313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2496" w:type="dxa"/>
          </w:tcPr>
          <w:p w14:paraId="6B691137" w14:textId="7AA3A5AC" w:rsidR="00521A08" w:rsidRDefault="00521A08" w:rsidP="00521A08">
            <w:pPr>
              <w:ind w:firstLineChars="100" w:firstLine="21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津島営農センター</w:t>
            </w:r>
          </w:p>
        </w:tc>
        <w:tc>
          <w:tcPr>
            <w:tcW w:w="2069" w:type="dxa"/>
          </w:tcPr>
          <w:p w14:paraId="38C65CDF" w14:textId="5BAF4CAB" w:rsid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521A08">
              <w:rPr>
                <w:rFonts w:ascii="ＭＳ 明朝" w:eastAsia="ＭＳ 明朝" w:hAnsi="ＭＳ 明朝" w:cs="ＭＳ Ｐゴシック"/>
                <w:kern w:val="0"/>
                <w:sz w:val="22"/>
              </w:rPr>
              <w:t>TEL　32-5951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521A08" w14:paraId="4334D3AF" w14:textId="77777777" w:rsidTr="00521A08">
        <w:tc>
          <w:tcPr>
            <w:tcW w:w="2496" w:type="dxa"/>
          </w:tcPr>
          <w:p w14:paraId="1F26AAF8" w14:textId="1DB74C5C" w:rsidR="00521A08" w:rsidRP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南宇和営農センター</w:t>
            </w:r>
          </w:p>
        </w:tc>
        <w:tc>
          <w:tcPr>
            <w:tcW w:w="1976" w:type="dxa"/>
          </w:tcPr>
          <w:p w14:paraId="2979C0EA" w14:textId="4E87E9EB" w:rsidR="00521A08" w:rsidRP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21A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521A08">
              <w:rPr>
                <w:rFonts w:ascii="ＭＳ 明朝" w:eastAsia="ＭＳ 明朝" w:hAnsi="ＭＳ 明朝" w:cs="ＭＳ Ｐゴシック"/>
                <w:kern w:val="0"/>
                <w:sz w:val="22"/>
              </w:rPr>
              <w:t>TEL　72-1160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2496" w:type="dxa"/>
          </w:tcPr>
          <w:p w14:paraId="3EEA9C29" w14:textId="77777777" w:rsidR="00521A08" w:rsidRP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69" w:type="dxa"/>
          </w:tcPr>
          <w:p w14:paraId="4975B1DA" w14:textId="77777777" w:rsidR="00521A08" w:rsidRPr="00521A08" w:rsidRDefault="00521A08" w:rsidP="006B392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bookmarkEnd w:id="1"/>
    </w:tbl>
    <w:p w14:paraId="26F87D83" w14:textId="6F1D13EF" w:rsidR="00731EC0" w:rsidRPr="006F5774" w:rsidRDefault="00731EC0" w:rsidP="00521A08">
      <w:pPr>
        <w:ind w:firstLineChars="200" w:firstLine="436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731EC0" w:rsidRPr="006F5774" w:rsidSect="00521A08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309F" w14:textId="77777777" w:rsidR="00EE601D" w:rsidRDefault="00EE601D" w:rsidP="00905FDA">
      <w:r>
        <w:separator/>
      </w:r>
    </w:p>
  </w:endnote>
  <w:endnote w:type="continuationSeparator" w:id="0">
    <w:p w14:paraId="3348FFD4" w14:textId="77777777" w:rsidR="00EE601D" w:rsidRDefault="00EE601D" w:rsidP="0090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6DB4" w14:textId="77777777" w:rsidR="00EE601D" w:rsidRDefault="00EE601D" w:rsidP="00905FDA">
      <w:r>
        <w:separator/>
      </w:r>
    </w:p>
  </w:footnote>
  <w:footnote w:type="continuationSeparator" w:id="0">
    <w:p w14:paraId="77C94C9F" w14:textId="77777777" w:rsidR="00EE601D" w:rsidRDefault="00EE601D" w:rsidP="0090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39E1"/>
    <w:multiLevelType w:val="hybridMultilevel"/>
    <w:tmpl w:val="BA2A68AC"/>
    <w:lvl w:ilvl="0" w:tplc="30D6DF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B67AA"/>
    <w:multiLevelType w:val="hybridMultilevel"/>
    <w:tmpl w:val="31A88050"/>
    <w:lvl w:ilvl="0" w:tplc="0DA83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C42DD"/>
    <w:multiLevelType w:val="hybridMultilevel"/>
    <w:tmpl w:val="8D242EA4"/>
    <w:lvl w:ilvl="0" w:tplc="C7905DFC">
      <w:start w:val="1"/>
      <w:numFmt w:val="decimal"/>
      <w:lvlText w:val="（%1）"/>
      <w:lvlJc w:val="left"/>
      <w:pPr>
        <w:ind w:left="841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329407DA"/>
    <w:multiLevelType w:val="multilevel"/>
    <w:tmpl w:val="95FEA29E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595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765" w:hanging="425"/>
      </w:pPr>
      <w:rPr>
        <w:rFonts w:hint="eastAsia"/>
      </w:rPr>
    </w:lvl>
    <w:lvl w:ilvl="3">
      <w:start w:val="1"/>
      <w:numFmt w:val="aiueoFullWidth"/>
      <w:pStyle w:val="4"/>
      <w:suff w:val="space"/>
      <w:lvlText w:val="%4）"/>
      <w:lvlJc w:val="left"/>
      <w:pPr>
        <w:ind w:left="93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0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27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61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785" w:hanging="425"/>
      </w:pPr>
      <w:rPr>
        <w:rFonts w:hint="eastAsia"/>
      </w:rPr>
    </w:lvl>
  </w:abstractNum>
  <w:abstractNum w:abstractNumId="4" w15:restartNumberingAfterBreak="0">
    <w:nsid w:val="3BCA7CA8"/>
    <w:multiLevelType w:val="hybridMultilevel"/>
    <w:tmpl w:val="548C09F2"/>
    <w:lvl w:ilvl="0" w:tplc="0DA83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AB0DC3"/>
    <w:multiLevelType w:val="hybridMultilevel"/>
    <w:tmpl w:val="8E96B34A"/>
    <w:lvl w:ilvl="0" w:tplc="07D61DC6">
      <w:start w:val="1"/>
      <w:numFmt w:val="decimal"/>
      <w:lvlText w:val="（%1）"/>
      <w:lvlJc w:val="left"/>
      <w:pPr>
        <w:ind w:left="1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B26EE"/>
    <w:multiLevelType w:val="hybridMultilevel"/>
    <w:tmpl w:val="A3E2C706"/>
    <w:lvl w:ilvl="0" w:tplc="B90EC5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4807178">
    <w:abstractNumId w:val="3"/>
  </w:num>
  <w:num w:numId="2" w16cid:durableId="1014307395">
    <w:abstractNumId w:val="2"/>
  </w:num>
  <w:num w:numId="3" w16cid:durableId="1669746136">
    <w:abstractNumId w:val="0"/>
  </w:num>
  <w:num w:numId="4" w16cid:durableId="508563149">
    <w:abstractNumId w:val="1"/>
  </w:num>
  <w:num w:numId="5" w16cid:durableId="690229953">
    <w:abstractNumId w:val="4"/>
  </w:num>
  <w:num w:numId="6" w16cid:durableId="833761144">
    <w:abstractNumId w:val="6"/>
  </w:num>
  <w:num w:numId="7" w16cid:durableId="2145540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24"/>
    <w:rsid w:val="00003B32"/>
    <w:rsid w:val="00023737"/>
    <w:rsid w:val="0002724D"/>
    <w:rsid w:val="0004555A"/>
    <w:rsid w:val="000610F7"/>
    <w:rsid w:val="00072EC3"/>
    <w:rsid w:val="000A795B"/>
    <w:rsid w:val="000B09E1"/>
    <w:rsid w:val="000C3E3E"/>
    <w:rsid w:val="0010341B"/>
    <w:rsid w:val="00110ADD"/>
    <w:rsid w:val="00124149"/>
    <w:rsid w:val="00125441"/>
    <w:rsid w:val="00160C89"/>
    <w:rsid w:val="00165499"/>
    <w:rsid w:val="001764E6"/>
    <w:rsid w:val="0018794F"/>
    <w:rsid w:val="001A7973"/>
    <w:rsid w:val="001E11F5"/>
    <w:rsid w:val="00224FC6"/>
    <w:rsid w:val="00226E5E"/>
    <w:rsid w:val="00232691"/>
    <w:rsid w:val="0025520E"/>
    <w:rsid w:val="00263168"/>
    <w:rsid w:val="00272928"/>
    <w:rsid w:val="00284142"/>
    <w:rsid w:val="00301D87"/>
    <w:rsid w:val="003101FF"/>
    <w:rsid w:val="00313350"/>
    <w:rsid w:val="003236CB"/>
    <w:rsid w:val="0033044D"/>
    <w:rsid w:val="0034519F"/>
    <w:rsid w:val="003467C9"/>
    <w:rsid w:val="00352571"/>
    <w:rsid w:val="00355416"/>
    <w:rsid w:val="003556C5"/>
    <w:rsid w:val="00360375"/>
    <w:rsid w:val="00363434"/>
    <w:rsid w:val="00364F6C"/>
    <w:rsid w:val="00372AED"/>
    <w:rsid w:val="0037435E"/>
    <w:rsid w:val="00375CDE"/>
    <w:rsid w:val="00384BCE"/>
    <w:rsid w:val="00394B17"/>
    <w:rsid w:val="003B1C62"/>
    <w:rsid w:val="003C1D89"/>
    <w:rsid w:val="003C7662"/>
    <w:rsid w:val="003E7EFE"/>
    <w:rsid w:val="003F4A10"/>
    <w:rsid w:val="00415DD9"/>
    <w:rsid w:val="00430205"/>
    <w:rsid w:val="0043251F"/>
    <w:rsid w:val="004611A6"/>
    <w:rsid w:val="004637FF"/>
    <w:rsid w:val="00473461"/>
    <w:rsid w:val="00482CBF"/>
    <w:rsid w:val="00482E62"/>
    <w:rsid w:val="004A03FE"/>
    <w:rsid w:val="004C18CA"/>
    <w:rsid w:val="004C6A15"/>
    <w:rsid w:val="004C6CBB"/>
    <w:rsid w:val="004C6D25"/>
    <w:rsid w:val="004D36B5"/>
    <w:rsid w:val="004F0AFA"/>
    <w:rsid w:val="004F20B8"/>
    <w:rsid w:val="004F2DC7"/>
    <w:rsid w:val="00510A27"/>
    <w:rsid w:val="00521A08"/>
    <w:rsid w:val="00541E55"/>
    <w:rsid w:val="00552CA1"/>
    <w:rsid w:val="00563A78"/>
    <w:rsid w:val="00566CFC"/>
    <w:rsid w:val="00572D68"/>
    <w:rsid w:val="005A307A"/>
    <w:rsid w:val="005A6825"/>
    <w:rsid w:val="005A7002"/>
    <w:rsid w:val="005D50C5"/>
    <w:rsid w:val="005D72BB"/>
    <w:rsid w:val="005F0406"/>
    <w:rsid w:val="005F7A48"/>
    <w:rsid w:val="00604832"/>
    <w:rsid w:val="00610916"/>
    <w:rsid w:val="00613FF8"/>
    <w:rsid w:val="006150F9"/>
    <w:rsid w:val="006171AA"/>
    <w:rsid w:val="00620AA8"/>
    <w:rsid w:val="006225D4"/>
    <w:rsid w:val="0063137E"/>
    <w:rsid w:val="00631EB7"/>
    <w:rsid w:val="00662E80"/>
    <w:rsid w:val="00662F3F"/>
    <w:rsid w:val="006736F6"/>
    <w:rsid w:val="006810BC"/>
    <w:rsid w:val="0069471B"/>
    <w:rsid w:val="006A1A01"/>
    <w:rsid w:val="006A2EE7"/>
    <w:rsid w:val="006B3920"/>
    <w:rsid w:val="006D5BEB"/>
    <w:rsid w:val="006D6B80"/>
    <w:rsid w:val="006E6166"/>
    <w:rsid w:val="006F5774"/>
    <w:rsid w:val="007108C0"/>
    <w:rsid w:val="00714718"/>
    <w:rsid w:val="00731EC0"/>
    <w:rsid w:val="007368F7"/>
    <w:rsid w:val="00753695"/>
    <w:rsid w:val="00755239"/>
    <w:rsid w:val="00763B3F"/>
    <w:rsid w:val="00763CFE"/>
    <w:rsid w:val="00784BB9"/>
    <w:rsid w:val="00790217"/>
    <w:rsid w:val="007B235B"/>
    <w:rsid w:val="007B7270"/>
    <w:rsid w:val="007E16D9"/>
    <w:rsid w:val="007F40EF"/>
    <w:rsid w:val="008070DE"/>
    <w:rsid w:val="00815601"/>
    <w:rsid w:val="008265B0"/>
    <w:rsid w:val="00835678"/>
    <w:rsid w:val="00850395"/>
    <w:rsid w:val="008513C7"/>
    <w:rsid w:val="00853632"/>
    <w:rsid w:val="00867FCF"/>
    <w:rsid w:val="0087570D"/>
    <w:rsid w:val="008D5612"/>
    <w:rsid w:val="008D56F8"/>
    <w:rsid w:val="008E717A"/>
    <w:rsid w:val="008F7920"/>
    <w:rsid w:val="00900D77"/>
    <w:rsid w:val="00905FDA"/>
    <w:rsid w:val="00907C47"/>
    <w:rsid w:val="00910C88"/>
    <w:rsid w:val="00936466"/>
    <w:rsid w:val="00956B1D"/>
    <w:rsid w:val="00965905"/>
    <w:rsid w:val="00970F3D"/>
    <w:rsid w:val="009936FD"/>
    <w:rsid w:val="009966E9"/>
    <w:rsid w:val="009F051B"/>
    <w:rsid w:val="009F66D4"/>
    <w:rsid w:val="009F7985"/>
    <w:rsid w:val="00A077D2"/>
    <w:rsid w:val="00A24F7A"/>
    <w:rsid w:val="00A27E25"/>
    <w:rsid w:val="00A519D4"/>
    <w:rsid w:val="00A5311F"/>
    <w:rsid w:val="00A641B2"/>
    <w:rsid w:val="00A65140"/>
    <w:rsid w:val="00AA0EE8"/>
    <w:rsid w:val="00AB16DF"/>
    <w:rsid w:val="00AC1C67"/>
    <w:rsid w:val="00AC68FB"/>
    <w:rsid w:val="00AF2946"/>
    <w:rsid w:val="00AF5024"/>
    <w:rsid w:val="00B14785"/>
    <w:rsid w:val="00B14B15"/>
    <w:rsid w:val="00B41F5E"/>
    <w:rsid w:val="00B50BE9"/>
    <w:rsid w:val="00B547E3"/>
    <w:rsid w:val="00B677C9"/>
    <w:rsid w:val="00B70D4D"/>
    <w:rsid w:val="00B7167A"/>
    <w:rsid w:val="00B83056"/>
    <w:rsid w:val="00B93918"/>
    <w:rsid w:val="00B96582"/>
    <w:rsid w:val="00BA00D0"/>
    <w:rsid w:val="00BA7B9C"/>
    <w:rsid w:val="00BB3EB6"/>
    <w:rsid w:val="00BB5761"/>
    <w:rsid w:val="00BC100F"/>
    <w:rsid w:val="00BD42D4"/>
    <w:rsid w:val="00BE49B1"/>
    <w:rsid w:val="00C10588"/>
    <w:rsid w:val="00C1693E"/>
    <w:rsid w:val="00C16F6F"/>
    <w:rsid w:val="00C544ED"/>
    <w:rsid w:val="00C6531B"/>
    <w:rsid w:val="00C7485C"/>
    <w:rsid w:val="00C8398B"/>
    <w:rsid w:val="00C87E36"/>
    <w:rsid w:val="00C9438F"/>
    <w:rsid w:val="00C94662"/>
    <w:rsid w:val="00CA11D7"/>
    <w:rsid w:val="00CB3180"/>
    <w:rsid w:val="00CB5398"/>
    <w:rsid w:val="00CE14EA"/>
    <w:rsid w:val="00D1100D"/>
    <w:rsid w:val="00D56AA2"/>
    <w:rsid w:val="00D74422"/>
    <w:rsid w:val="00D75695"/>
    <w:rsid w:val="00D83527"/>
    <w:rsid w:val="00D855A1"/>
    <w:rsid w:val="00DA0D3F"/>
    <w:rsid w:val="00DA21E3"/>
    <w:rsid w:val="00DA2BA6"/>
    <w:rsid w:val="00DA5CB7"/>
    <w:rsid w:val="00DB0AFD"/>
    <w:rsid w:val="00DD548B"/>
    <w:rsid w:val="00DE1418"/>
    <w:rsid w:val="00DE78E1"/>
    <w:rsid w:val="00E0360A"/>
    <w:rsid w:val="00E06D0B"/>
    <w:rsid w:val="00E239B3"/>
    <w:rsid w:val="00E2461C"/>
    <w:rsid w:val="00E36E3B"/>
    <w:rsid w:val="00E375ED"/>
    <w:rsid w:val="00E420FF"/>
    <w:rsid w:val="00E557F9"/>
    <w:rsid w:val="00E60E56"/>
    <w:rsid w:val="00E83DF1"/>
    <w:rsid w:val="00E9742B"/>
    <w:rsid w:val="00EB75C6"/>
    <w:rsid w:val="00EC3A60"/>
    <w:rsid w:val="00ED00B5"/>
    <w:rsid w:val="00ED0972"/>
    <w:rsid w:val="00EE601D"/>
    <w:rsid w:val="00F136EE"/>
    <w:rsid w:val="00F1537D"/>
    <w:rsid w:val="00F21C99"/>
    <w:rsid w:val="00F24F58"/>
    <w:rsid w:val="00F27DCA"/>
    <w:rsid w:val="00F454F9"/>
    <w:rsid w:val="00F55ED2"/>
    <w:rsid w:val="00F653B7"/>
    <w:rsid w:val="00F7266D"/>
    <w:rsid w:val="00F91198"/>
    <w:rsid w:val="00F91651"/>
    <w:rsid w:val="00F94378"/>
    <w:rsid w:val="00F968E2"/>
    <w:rsid w:val="00FB51EE"/>
    <w:rsid w:val="00FC325F"/>
    <w:rsid w:val="00FD7AB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DD209"/>
  <w15:chartTrackingRefBased/>
  <w15:docId w15:val="{458E13AC-D791-4F52-9690-C4BD32D3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BEB"/>
    <w:pPr>
      <w:keepNext/>
      <w:numPr>
        <w:numId w:val="1"/>
      </w:numPr>
      <w:spacing w:beforeLines="50" w:before="50"/>
      <w:outlineLvl w:val="0"/>
    </w:pPr>
    <w:rPr>
      <w:rFonts w:ascii="ＭＳ 明朝" w:eastAsia="ＭＳ 明朝" w:hAnsi="ＭＳ 明朝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5BEB"/>
    <w:pPr>
      <w:keepNext/>
      <w:numPr>
        <w:ilvl w:val="1"/>
        <w:numId w:val="1"/>
      </w:numPr>
      <w:outlineLvl w:val="1"/>
    </w:pPr>
    <w:rPr>
      <w:rFonts w:ascii="ＭＳ 明朝" w:eastAsia="ＭＳ 明朝" w:hAnsi="ＭＳ 明朝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D5BEB"/>
    <w:pPr>
      <w:keepNext/>
      <w:numPr>
        <w:ilvl w:val="2"/>
        <w:numId w:val="1"/>
      </w:numPr>
      <w:outlineLvl w:val="2"/>
    </w:pPr>
    <w:rPr>
      <w:rFonts w:ascii="ＭＳ 明朝" w:eastAsia="ＭＳ 明朝" w:hAnsi="ＭＳ 明朝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D5BEB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BEB"/>
    <w:rPr>
      <w:rFonts w:ascii="ＭＳ 明朝" w:eastAsia="ＭＳ 明朝" w:hAnsi="ＭＳ 明朝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D5BEB"/>
    <w:rPr>
      <w:rFonts w:ascii="ＭＳ 明朝" w:eastAsia="ＭＳ 明朝" w:hAnsi="ＭＳ 明朝" w:cstheme="majorBidi"/>
    </w:rPr>
  </w:style>
  <w:style w:type="character" w:customStyle="1" w:styleId="30">
    <w:name w:val="見出し 3 (文字)"/>
    <w:basedOn w:val="a0"/>
    <w:link w:val="3"/>
    <w:uiPriority w:val="9"/>
    <w:rsid w:val="006D5BEB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D5BEB"/>
    <w:rPr>
      <w:b/>
      <w:bCs/>
    </w:rPr>
  </w:style>
  <w:style w:type="paragraph" w:styleId="a3">
    <w:name w:val="List Paragraph"/>
    <w:basedOn w:val="a"/>
    <w:uiPriority w:val="34"/>
    <w:qFormat/>
    <w:rsid w:val="00C8398B"/>
    <w:pPr>
      <w:ind w:leftChars="400" w:left="840"/>
    </w:pPr>
  </w:style>
  <w:style w:type="table" w:styleId="a4">
    <w:name w:val="Table Grid"/>
    <w:basedOn w:val="a1"/>
    <w:uiPriority w:val="39"/>
    <w:rsid w:val="009F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FDA"/>
  </w:style>
  <w:style w:type="paragraph" w:styleId="a7">
    <w:name w:val="footer"/>
    <w:basedOn w:val="a"/>
    <w:link w:val="a8"/>
    <w:uiPriority w:val="99"/>
    <w:unhideWhenUsed/>
    <w:rsid w:val="00905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FDA"/>
  </w:style>
  <w:style w:type="paragraph" w:styleId="a9">
    <w:name w:val="Note Heading"/>
    <w:basedOn w:val="a"/>
    <w:next w:val="a"/>
    <w:link w:val="aa"/>
    <w:uiPriority w:val="99"/>
    <w:unhideWhenUsed/>
    <w:rsid w:val="000B09E1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0B09E1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0B09E1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0B09E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591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093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0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371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1258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3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7102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9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4269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4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64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07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21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4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8893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4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2247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9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9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47EB-18DD-4933-9AA2-D9F46132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JA8482001 92</dc:creator>
  <cp:keywords/>
  <dc:description/>
  <cp:lastModifiedBy>JA8482001 92</cp:lastModifiedBy>
  <cp:revision>37</cp:revision>
  <cp:lastPrinted>2024-07-19T04:37:00Z</cp:lastPrinted>
  <dcterms:created xsi:type="dcterms:W3CDTF">2022-09-24T00:56:00Z</dcterms:created>
  <dcterms:modified xsi:type="dcterms:W3CDTF">2024-07-19T04:37:00Z</dcterms:modified>
</cp:coreProperties>
</file>