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35DB" w14:textId="3511192D" w:rsidR="00AF60CF" w:rsidRPr="00521A08" w:rsidRDefault="00AF60CF" w:rsidP="00AF60CF">
      <w:pPr>
        <w:spacing w:line="320" w:lineRule="exact"/>
        <w:ind w:firstLineChars="100" w:firstLine="213"/>
        <w:jc w:val="right"/>
        <w:rPr>
          <w:rFonts w:ascii="ＭＳ 明朝" w:eastAsia="ＭＳ 明朝" w:hAnsi="ＭＳ 明朝"/>
          <w:sz w:val="22"/>
        </w:rPr>
      </w:pPr>
      <w:bookmarkStart w:id="0" w:name="_Hlk109648020"/>
      <w:r w:rsidRPr="00521A08">
        <w:rPr>
          <w:rFonts w:ascii="ＭＳ 明朝" w:eastAsia="ＭＳ 明朝" w:hAnsi="ＭＳ 明朝" w:hint="eastAsia"/>
          <w:sz w:val="22"/>
        </w:rPr>
        <w:t>令和</w:t>
      </w:r>
      <w:r w:rsidR="004C311D">
        <w:rPr>
          <w:rFonts w:ascii="ＭＳ 明朝" w:eastAsia="ＭＳ 明朝" w:hAnsi="ＭＳ 明朝" w:hint="eastAsia"/>
          <w:sz w:val="22"/>
        </w:rPr>
        <w:t>6</w:t>
      </w:r>
      <w:r w:rsidRPr="00521A08">
        <w:rPr>
          <w:rFonts w:ascii="ＭＳ 明朝" w:eastAsia="ＭＳ 明朝" w:hAnsi="ＭＳ 明朝" w:hint="eastAsia"/>
          <w:sz w:val="22"/>
        </w:rPr>
        <w:t>年</w:t>
      </w:r>
      <w:r w:rsidR="004C311D">
        <w:rPr>
          <w:rFonts w:ascii="ＭＳ 明朝" w:eastAsia="ＭＳ 明朝" w:hAnsi="ＭＳ 明朝" w:hint="eastAsia"/>
          <w:sz w:val="22"/>
        </w:rPr>
        <w:t>7</w:t>
      </w:r>
      <w:r w:rsidRPr="00521A08">
        <w:rPr>
          <w:rFonts w:ascii="ＭＳ 明朝" w:eastAsia="ＭＳ 明朝" w:hAnsi="ＭＳ 明朝" w:hint="eastAsia"/>
          <w:sz w:val="22"/>
        </w:rPr>
        <w:t>月</w:t>
      </w:r>
      <w:r w:rsidR="004C311D">
        <w:rPr>
          <w:rFonts w:ascii="ＭＳ 明朝" w:eastAsia="ＭＳ 明朝" w:hAnsi="ＭＳ 明朝" w:hint="eastAsia"/>
          <w:sz w:val="22"/>
        </w:rPr>
        <w:t>22</w:t>
      </w:r>
      <w:r w:rsidRPr="00521A08">
        <w:rPr>
          <w:rFonts w:ascii="ＭＳ 明朝" w:eastAsia="ＭＳ 明朝" w:hAnsi="ＭＳ 明朝" w:hint="eastAsia"/>
          <w:sz w:val="22"/>
        </w:rPr>
        <w:t>日</w:t>
      </w:r>
    </w:p>
    <w:p w14:paraId="7479FF80" w14:textId="77777777" w:rsidR="00AF60CF" w:rsidRPr="00521A08" w:rsidRDefault="00AF60CF" w:rsidP="00AF60CF">
      <w:pPr>
        <w:spacing w:line="320" w:lineRule="exact"/>
        <w:ind w:firstLineChars="100" w:firstLine="213"/>
        <w:rPr>
          <w:rFonts w:ascii="ＭＳ 明朝" w:eastAsia="ＭＳ 明朝" w:hAnsi="ＭＳ 明朝"/>
          <w:sz w:val="22"/>
        </w:rPr>
      </w:pPr>
    </w:p>
    <w:p w14:paraId="67FB4F8D" w14:textId="3B36A5D5" w:rsidR="001555E2" w:rsidRPr="00705C6A" w:rsidRDefault="001555E2" w:rsidP="001555E2">
      <w:pPr>
        <w:jc w:val="center"/>
        <w:rPr>
          <w:rFonts w:ascii="ＭＳ 明朝" w:eastAsia="ＭＳ 明朝" w:hAnsi="ＭＳ 明朝"/>
          <w:sz w:val="24"/>
          <w:szCs w:val="24"/>
        </w:rPr>
      </w:pPr>
      <w:r w:rsidRPr="00705C6A">
        <w:rPr>
          <w:rFonts w:ascii="ＭＳ 明朝" w:eastAsia="ＭＳ 明朝" w:hAnsi="ＭＳ 明朝" w:hint="eastAsia"/>
          <w:sz w:val="24"/>
          <w:szCs w:val="24"/>
        </w:rPr>
        <w:t>令和</w:t>
      </w:r>
      <w:r w:rsidR="00013040">
        <w:rPr>
          <w:rFonts w:ascii="ＭＳ 明朝" w:eastAsia="ＭＳ 明朝" w:hAnsi="ＭＳ 明朝" w:hint="eastAsia"/>
          <w:sz w:val="24"/>
          <w:szCs w:val="24"/>
        </w:rPr>
        <w:t>7</w:t>
      </w:r>
      <w:r w:rsidRPr="00705C6A">
        <w:rPr>
          <w:rFonts w:ascii="ＭＳ 明朝" w:eastAsia="ＭＳ 明朝" w:hAnsi="ＭＳ 明朝" w:hint="eastAsia"/>
          <w:sz w:val="24"/>
          <w:szCs w:val="24"/>
        </w:rPr>
        <w:t>年度担い手総合支援事業（県単事業）の事前要望調査について</w:t>
      </w:r>
    </w:p>
    <w:p w14:paraId="2F27D088" w14:textId="77777777" w:rsidR="001555E2" w:rsidRPr="001555E2" w:rsidRDefault="001555E2" w:rsidP="00705C6A">
      <w:pPr>
        <w:ind w:firstLineChars="100" w:firstLine="213"/>
        <w:jc w:val="center"/>
        <w:rPr>
          <w:rFonts w:ascii="ＭＳ 明朝" w:eastAsia="ＭＳ 明朝" w:hAnsi="ＭＳ 明朝"/>
          <w:sz w:val="22"/>
        </w:rPr>
      </w:pPr>
    </w:p>
    <w:p w14:paraId="59558037" w14:textId="2E2E9883" w:rsidR="004A03FE" w:rsidRPr="00631EB7" w:rsidRDefault="001555E2" w:rsidP="00721985">
      <w:pPr>
        <w:ind w:firstLineChars="100" w:firstLine="213"/>
        <w:rPr>
          <w:rFonts w:ascii="ＭＳ 明朝" w:eastAsia="ＭＳ 明朝" w:hAnsi="ＭＳ 明朝"/>
          <w:sz w:val="22"/>
        </w:rPr>
      </w:pPr>
      <w:r w:rsidRPr="001555E2">
        <w:rPr>
          <w:rFonts w:ascii="ＭＳ 明朝" w:eastAsia="ＭＳ 明朝" w:hAnsi="ＭＳ 明朝"/>
          <w:sz w:val="22"/>
        </w:rPr>
        <w:t>JA</w:t>
      </w:r>
      <w:r w:rsidR="00EE6750">
        <w:rPr>
          <w:rFonts w:ascii="ＭＳ 明朝" w:eastAsia="ＭＳ 明朝" w:hAnsi="ＭＳ 明朝" w:hint="eastAsia"/>
          <w:sz w:val="22"/>
        </w:rPr>
        <w:t>えひめ南</w:t>
      </w:r>
      <w:r w:rsidRPr="001555E2">
        <w:rPr>
          <w:rFonts w:ascii="ＭＳ 明朝" w:eastAsia="ＭＳ 明朝" w:hAnsi="ＭＳ 明朝"/>
          <w:sz w:val="22"/>
        </w:rPr>
        <w:t>では、</w:t>
      </w:r>
      <w:r w:rsidR="00361374">
        <w:rPr>
          <w:rFonts w:ascii="ＭＳ 明朝" w:eastAsia="ＭＳ 明朝" w:hAnsi="ＭＳ 明朝" w:hint="eastAsia"/>
          <w:sz w:val="22"/>
        </w:rPr>
        <w:t>新規就農者の</w:t>
      </w:r>
      <w:r w:rsidR="00361374" w:rsidRPr="00361374">
        <w:rPr>
          <w:rFonts w:ascii="ＭＳ 明朝" w:eastAsia="ＭＳ 明朝" w:hAnsi="ＭＳ 明朝" w:hint="eastAsia"/>
          <w:sz w:val="22"/>
        </w:rPr>
        <w:t>農家所得の向上、地域</w:t>
      </w:r>
      <w:r w:rsidR="00361374">
        <w:rPr>
          <w:rFonts w:ascii="ＭＳ 明朝" w:eastAsia="ＭＳ 明朝" w:hAnsi="ＭＳ 明朝" w:hint="eastAsia"/>
          <w:sz w:val="22"/>
        </w:rPr>
        <w:t>へ</w:t>
      </w:r>
      <w:r w:rsidR="00361374" w:rsidRPr="00361374">
        <w:rPr>
          <w:rFonts w:ascii="ＭＳ 明朝" w:eastAsia="ＭＳ 明朝" w:hAnsi="ＭＳ 明朝" w:hint="eastAsia"/>
          <w:sz w:val="22"/>
        </w:rPr>
        <w:t>の</w:t>
      </w:r>
      <w:r w:rsidR="00361374">
        <w:rPr>
          <w:rFonts w:ascii="ＭＳ 明朝" w:eastAsia="ＭＳ 明朝" w:hAnsi="ＭＳ 明朝" w:hint="eastAsia"/>
          <w:sz w:val="22"/>
        </w:rPr>
        <w:t>定着等</w:t>
      </w:r>
      <w:r w:rsidR="00361374" w:rsidRPr="00361374">
        <w:rPr>
          <w:rFonts w:ascii="ＭＳ 明朝" w:eastAsia="ＭＳ 明朝" w:hAnsi="ＭＳ 明朝" w:hint="eastAsia"/>
          <w:sz w:val="22"/>
        </w:rPr>
        <w:t>を図るため、</w:t>
      </w:r>
      <w:r w:rsidRPr="001555E2">
        <w:rPr>
          <w:rFonts w:ascii="ＭＳ 明朝" w:eastAsia="ＭＳ 明朝" w:hAnsi="ＭＳ 明朝"/>
          <w:sz w:val="22"/>
        </w:rPr>
        <w:t>認定新規就農者を対象に標記補助事業</w:t>
      </w:r>
      <w:r w:rsidR="00721985">
        <w:rPr>
          <w:rFonts w:ascii="ＭＳ 明朝" w:eastAsia="ＭＳ 明朝" w:hAnsi="ＭＳ 明朝" w:hint="eastAsia"/>
          <w:sz w:val="22"/>
        </w:rPr>
        <w:t>による</w:t>
      </w:r>
      <w:r w:rsidRPr="001555E2">
        <w:rPr>
          <w:rFonts w:ascii="ＭＳ 明朝" w:eastAsia="ＭＳ 明朝" w:hAnsi="ＭＳ 明朝"/>
          <w:sz w:val="22"/>
        </w:rPr>
        <w:t>農業機械・施設</w:t>
      </w:r>
      <w:r w:rsidR="00721985">
        <w:rPr>
          <w:rFonts w:ascii="ＭＳ 明朝" w:eastAsia="ＭＳ 明朝" w:hAnsi="ＭＳ 明朝" w:hint="eastAsia"/>
          <w:sz w:val="22"/>
        </w:rPr>
        <w:t>の</w:t>
      </w:r>
      <w:r w:rsidRPr="001555E2">
        <w:rPr>
          <w:rFonts w:ascii="ＭＳ 明朝" w:eastAsia="ＭＳ 明朝" w:hAnsi="ＭＳ 明朝"/>
          <w:sz w:val="22"/>
        </w:rPr>
        <w:t>リース支援を下記のとおり計画しております。</w:t>
      </w:r>
      <w:bookmarkEnd w:id="0"/>
      <w:r w:rsidR="00BA7B9C" w:rsidRPr="00631EB7">
        <w:rPr>
          <w:rFonts w:ascii="ＭＳ 明朝" w:eastAsia="ＭＳ 明朝" w:hAnsi="ＭＳ 明朝" w:hint="eastAsia"/>
          <w:sz w:val="22"/>
        </w:rPr>
        <w:t>要望される方は、</w:t>
      </w:r>
      <w:r w:rsidR="00721985">
        <w:rPr>
          <w:rFonts w:ascii="ＭＳ 明朝" w:eastAsia="ＭＳ 明朝" w:hAnsi="ＭＳ 明朝" w:hint="eastAsia"/>
          <w:sz w:val="22"/>
        </w:rPr>
        <w:t>別途</w:t>
      </w:r>
      <w:r w:rsidR="00C9438F" w:rsidRPr="00C9438F">
        <w:rPr>
          <w:rFonts w:ascii="ＭＳ 明朝" w:eastAsia="ＭＳ 明朝" w:hAnsi="ＭＳ 明朝" w:hint="eastAsia"/>
          <w:sz w:val="22"/>
        </w:rPr>
        <w:t>事前要望調査書を</w:t>
      </w:r>
      <w:r w:rsidR="00721985" w:rsidRPr="00721985">
        <w:rPr>
          <w:rFonts w:ascii="ＭＳ 明朝" w:eastAsia="ＭＳ 明朝" w:hAnsi="ＭＳ 明朝" w:hint="eastAsia"/>
          <w:sz w:val="22"/>
        </w:rPr>
        <w:t>お近くの営農センターまで</w:t>
      </w:r>
      <w:r w:rsidR="00C9438F" w:rsidRPr="00C9438F">
        <w:rPr>
          <w:rFonts w:ascii="ＭＳ 明朝" w:eastAsia="ＭＳ 明朝" w:hAnsi="ＭＳ 明朝" w:hint="eastAsia"/>
          <w:sz w:val="22"/>
        </w:rPr>
        <w:t>ご提出ください。</w:t>
      </w:r>
    </w:p>
    <w:p w14:paraId="14D4974F" w14:textId="778CB918" w:rsidR="00B14785" w:rsidRDefault="00B14785" w:rsidP="00705C6A">
      <w:pPr>
        <w:rPr>
          <w:rFonts w:ascii="ＭＳ 明朝" w:eastAsia="ＭＳ 明朝" w:hAnsi="ＭＳ 明朝"/>
          <w:sz w:val="22"/>
        </w:rPr>
      </w:pPr>
    </w:p>
    <w:p w14:paraId="6CA5C022" w14:textId="2E6224F7" w:rsidR="00B1713E" w:rsidRDefault="00B1713E" w:rsidP="00705C6A">
      <w:pPr>
        <w:jc w:val="center"/>
        <w:rPr>
          <w:rFonts w:ascii="ＭＳ 明朝" w:eastAsia="ＭＳ 明朝" w:hAnsi="ＭＳ 明朝"/>
          <w:sz w:val="22"/>
        </w:rPr>
      </w:pPr>
      <w:r>
        <w:rPr>
          <w:rFonts w:ascii="ＭＳ 明朝" w:eastAsia="ＭＳ 明朝" w:hAnsi="ＭＳ 明朝" w:hint="eastAsia"/>
          <w:sz w:val="22"/>
        </w:rPr>
        <w:t>記</w:t>
      </w:r>
    </w:p>
    <w:p w14:paraId="09853B3D" w14:textId="77777777" w:rsidR="00B1713E" w:rsidRPr="00631EB7" w:rsidRDefault="00B1713E" w:rsidP="00705C6A">
      <w:pPr>
        <w:rPr>
          <w:rFonts w:ascii="ＭＳ 明朝" w:eastAsia="ＭＳ 明朝" w:hAnsi="ＭＳ 明朝"/>
          <w:sz w:val="22"/>
        </w:rPr>
      </w:pPr>
    </w:p>
    <w:p w14:paraId="554B8A53" w14:textId="27BCEEB5" w:rsidR="001555E2" w:rsidRDefault="001555E2" w:rsidP="00705C6A">
      <w:pPr>
        <w:rPr>
          <w:rFonts w:ascii="ＭＳ 明朝" w:eastAsia="ＭＳ 明朝" w:hAnsi="ＭＳ 明朝"/>
          <w:sz w:val="22"/>
        </w:rPr>
      </w:pPr>
      <w:r>
        <w:rPr>
          <w:rFonts w:ascii="ＭＳ 明朝" w:eastAsia="ＭＳ 明朝" w:hAnsi="ＭＳ 明朝" w:hint="eastAsia"/>
          <w:sz w:val="22"/>
        </w:rPr>
        <w:t>１　リース支援する農業機械・施設</w:t>
      </w:r>
      <w:r w:rsidR="00721985" w:rsidRPr="00721985">
        <w:rPr>
          <w:rFonts w:ascii="ＭＳ 明朝" w:eastAsia="ＭＳ 明朝" w:hAnsi="ＭＳ 明朝" w:hint="eastAsia"/>
          <w:sz w:val="22"/>
        </w:rPr>
        <w:t>（新規導入に限る）</w:t>
      </w:r>
    </w:p>
    <w:p w14:paraId="4E068039" w14:textId="458DB171" w:rsidR="001555E2" w:rsidRDefault="001555E2" w:rsidP="00705C6A">
      <w:pPr>
        <w:ind w:firstLineChars="200" w:firstLine="427"/>
        <w:rPr>
          <w:rFonts w:ascii="ＭＳ 明朝" w:eastAsia="ＭＳ 明朝" w:hAnsi="ＭＳ 明朝"/>
          <w:sz w:val="22"/>
        </w:rPr>
      </w:pPr>
      <w:r>
        <w:rPr>
          <w:rFonts w:ascii="ＭＳ 明朝" w:eastAsia="ＭＳ 明朝" w:hAnsi="ＭＳ 明朝" w:hint="eastAsia"/>
          <w:sz w:val="22"/>
        </w:rPr>
        <w:t>青年等就農計画に即した農業機械・施設（新</w:t>
      </w:r>
      <w:r w:rsidR="0070526A">
        <w:rPr>
          <w:rFonts w:ascii="ＭＳ 明朝" w:eastAsia="ＭＳ 明朝" w:hAnsi="ＭＳ 明朝" w:hint="eastAsia"/>
          <w:sz w:val="22"/>
        </w:rPr>
        <w:t>設</w:t>
      </w:r>
      <w:r>
        <w:rPr>
          <w:rFonts w:ascii="ＭＳ 明朝" w:eastAsia="ＭＳ 明朝" w:hAnsi="ＭＳ 明朝" w:hint="eastAsia"/>
          <w:sz w:val="22"/>
        </w:rPr>
        <w:t>に限る）</w:t>
      </w:r>
    </w:p>
    <w:p w14:paraId="6A71DE06" w14:textId="3B391D7C" w:rsidR="001555E2" w:rsidRDefault="00307A9C" w:rsidP="00705C6A">
      <w:pPr>
        <w:rPr>
          <w:rFonts w:ascii="ＭＳ 明朝" w:eastAsia="ＭＳ 明朝" w:hAnsi="ＭＳ 明朝"/>
          <w:sz w:val="22"/>
        </w:rPr>
      </w:pPr>
      <w:r w:rsidRPr="00307A9C">
        <w:rPr>
          <w:rFonts w:ascii="ＭＳ 明朝" w:eastAsia="ＭＳ 明朝" w:hAnsi="ＭＳ 明朝" w:hint="eastAsia"/>
          <w:sz w:val="22"/>
        </w:rPr>
        <w:t xml:space="preserve">　　但し、汎用性の高い農業機械（</w:t>
      </w:r>
      <w:r w:rsidR="00721985">
        <w:rPr>
          <w:rFonts w:ascii="ＭＳ 明朝" w:eastAsia="ＭＳ 明朝" w:hAnsi="ＭＳ 明朝" w:hint="eastAsia"/>
          <w:sz w:val="22"/>
        </w:rPr>
        <w:t>バックホー、</w:t>
      </w:r>
      <w:r w:rsidRPr="00307A9C">
        <w:rPr>
          <w:rFonts w:ascii="ＭＳ 明朝" w:eastAsia="ＭＳ 明朝" w:hAnsi="ＭＳ 明朝" w:hint="eastAsia"/>
          <w:sz w:val="22"/>
        </w:rPr>
        <w:t>フォークリフト等）は事業対象外</w:t>
      </w:r>
      <w:r w:rsidR="00361374">
        <w:rPr>
          <w:rFonts w:ascii="ＭＳ 明朝" w:eastAsia="ＭＳ 明朝" w:hAnsi="ＭＳ 明朝" w:hint="eastAsia"/>
          <w:sz w:val="22"/>
        </w:rPr>
        <w:t>となります</w:t>
      </w:r>
      <w:r w:rsidRPr="00307A9C">
        <w:rPr>
          <w:rFonts w:ascii="ＭＳ 明朝" w:eastAsia="ＭＳ 明朝" w:hAnsi="ＭＳ 明朝" w:hint="eastAsia"/>
          <w:sz w:val="22"/>
        </w:rPr>
        <w:t>。</w:t>
      </w:r>
    </w:p>
    <w:p w14:paraId="6C572492" w14:textId="77777777" w:rsidR="00307A9C" w:rsidRDefault="00307A9C" w:rsidP="00705C6A">
      <w:pPr>
        <w:rPr>
          <w:rFonts w:ascii="ＭＳ 明朝" w:eastAsia="ＭＳ 明朝" w:hAnsi="ＭＳ 明朝"/>
          <w:sz w:val="22"/>
        </w:rPr>
      </w:pPr>
    </w:p>
    <w:p w14:paraId="2D5F8BC9" w14:textId="1E6A3A9C" w:rsidR="001555E2" w:rsidRDefault="001555E2" w:rsidP="00705C6A">
      <w:pPr>
        <w:rPr>
          <w:rFonts w:ascii="ＭＳ 明朝" w:eastAsia="ＭＳ 明朝" w:hAnsi="ＭＳ 明朝"/>
          <w:sz w:val="22"/>
        </w:rPr>
      </w:pPr>
      <w:r>
        <w:rPr>
          <w:rFonts w:ascii="ＭＳ 明朝" w:eastAsia="ＭＳ 明朝" w:hAnsi="ＭＳ 明朝" w:hint="eastAsia"/>
          <w:sz w:val="22"/>
        </w:rPr>
        <w:t>２　事業の主な採択要件</w:t>
      </w:r>
    </w:p>
    <w:p w14:paraId="45825E4F" w14:textId="77777777" w:rsidR="001555E2" w:rsidRDefault="001555E2" w:rsidP="00705C6A">
      <w:pPr>
        <w:ind w:firstLineChars="100" w:firstLine="213"/>
        <w:rPr>
          <w:rFonts w:ascii="ＭＳ 明朝" w:eastAsia="ＭＳ 明朝" w:hAnsi="ＭＳ 明朝"/>
          <w:sz w:val="22"/>
        </w:rPr>
      </w:pPr>
      <w:r>
        <w:rPr>
          <w:rFonts w:ascii="ＭＳ 明朝" w:eastAsia="ＭＳ 明朝" w:hAnsi="ＭＳ 明朝" w:hint="eastAsia"/>
          <w:sz w:val="22"/>
        </w:rPr>
        <w:t>次の（1）から（4）に掲げる全ての要件を満たすこと。</w:t>
      </w:r>
    </w:p>
    <w:p w14:paraId="55A0BB2C" w14:textId="588BF05B" w:rsidR="00361374" w:rsidRDefault="00361374" w:rsidP="00705C6A">
      <w:pPr>
        <w:rPr>
          <w:rFonts w:ascii="ＭＳ 明朝" w:eastAsia="ＭＳ 明朝" w:hAnsi="ＭＳ 明朝"/>
          <w:spacing w:val="-1"/>
          <w:sz w:val="22"/>
        </w:rPr>
      </w:pPr>
      <w:r>
        <w:rPr>
          <w:rFonts w:ascii="ＭＳ 明朝" w:eastAsia="ＭＳ 明朝" w:hAnsi="ＭＳ 明朝" w:hint="eastAsia"/>
          <w:spacing w:val="-1"/>
          <w:sz w:val="22"/>
        </w:rPr>
        <w:t>（1）</w:t>
      </w:r>
      <w:r w:rsidRPr="00361374">
        <w:rPr>
          <w:rFonts w:ascii="ＭＳ 明朝" w:eastAsia="ＭＳ 明朝" w:hAnsi="ＭＳ 明朝" w:hint="eastAsia"/>
          <w:spacing w:val="-1"/>
          <w:sz w:val="22"/>
        </w:rPr>
        <w:t>認定新規就農者</w:t>
      </w:r>
    </w:p>
    <w:p w14:paraId="3568D0B2" w14:textId="5D2EC33A" w:rsidR="001555E2" w:rsidRDefault="001555E2" w:rsidP="00705C6A">
      <w:pPr>
        <w:rPr>
          <w:rFonts w:ascii="ＭＳ 明朝" w:eastAsia="ＭＳ 明朝" w:hAnsi="ＭＳ 明朝"/>
          <w:spacing w:val="-1"/>
          <w:sz w:val="22"/>
        </w:rPr>
      </w:pPr>
      <w:r>
        <w:rPr>
          <w:rFonts w:ascii="ＭＳ 明朝" w:eastAsia="ＭＳ 明朝" w:hAnsi="ＭＳ 明朝" w:hint="eastAsia"/>
          <w:spacing w:val="-1"/>
          <w:sz w:val="22"/>
        </w:rPr>
        <w:t>（</w:t>
      </w:r>
      <w:r w:rsidR="00361374">
        <w:rPr>
          <w:rFonts w:ascii="ＭＳ 明朝" w:eastAsia="ＭＳ 明朝" w:hAnsi="ＭＳ 明朝" w:hint="eastAsia"/>
          <w:spacing w:val="-1"/>
          <w:sz w:val="22"/>
        </w:rPr>
        <w:t>2</w:t>
      </w:r>
      <w:r>
        <w:rPr>
          <w:rFonts w:ascii="ＭＳ 明朝" w:eastAsia="ＭＳ 明朝" w:hAnsi="ＭＳ 明朝" w:hint="eastAsia"/>
          <w:spacing w:val="-1"/>
          <w:sz w:val="22"/>
        </w:rPr>
        <w:t>）JAえひめ南地域農業振興計画</w:t>
      </w:r>
      <w:r w:rsidR="003D2075">
        <w:rPr>
          <w:rFonts w:ascii="ＭＳ 明朝" w:eastAsia="ＭＳ 明朝" w:hAnsi="ＭＳ 明朝" w:hint="eastAsia"/>
          <w:spacing w:val="-1"/>
          <w:sz w:val="22"/>
        </w:rPr>
        <w:t>の実施</w:t>
      </w:r>
      <w:r w:rsidR="001C5DF6">
        <w:rPr>
          <w:rFonts w:ascii="ＭＳ 明朝" w:eastAsia="ＭＳ 明朝" w:hAnsi="ＭＳ 明朝" w:hint="eastAsia"/>
          <w:spacing w:val="-1"/>
          <w:sz w:val="22"/>
        </w:rPr>
        <w:t>方針</w:t>
      </w:r>
      <w:r w:rsidR="003D2075">
        <w:rPr>
          <w:rFonts w:ascii="ＭＳ 明朝" w:eastAsia="ＭＳ 明朝" w:hAnsi="ＭＳ 明朝" w:hint="eastAsia"/>
          <w:spacing w:val="-1"/>
          <w:sz w:val="22"/>
        </w:rPr>
        <w:t>に</w:t>
      </w:r>
      <w:r>
        <w:rPr>
          <w:rFonts w:ascii="ＭＳ 明朝" w:eastAsia="ＭＳ 明朝" w:hAnsi="ＭＳ 明朝" w:hint="eastAsia"/>
          <w:spacing w:val="-1"/>
          <w:sz w:val="22"/>
        </w:rPr>
        <w:t>協力できる組合員。</w:t>
      </w:r>
    </w:p>
    <w:p w14:paraId="111B07E5" w14:textId="51FAB46E" w:rsidR="001555E2" w:rsidRDefault="001555E2" w:rsidP="00705C6A">
      <w:pPr>
        <w:rPr>
          <w:rFonts w:ascii="ＭＳ 明朝" w:eastAsia="ＭＳ 明朝" w:hAnsi="ＭＳ 明朝"/>
          <w:spacing w:val="-1"/>
          <w:sz w:val="22"/>
        </w:rPr>
      </w:pPr>
      <w:r>
        <w:rPr>
          <w:rFonts w:ascii="ＭＳ 明朝" w:eastAsia="ＭＳ 明朝" w:hAnsi="ＭＳ 明朝" w:hint="eastAsia"/>
          <w:sz w:val="22"/>
        </w:rPr>
        <w:t>（</w:t>
      </w:r>
      <w:r w:rsidR="00361374">
        <w:rPr>
          <w:rFonts w:ascii="ＭＳ 明朝" w:eastAsia="ＭＳ 明朝" w:hAnsi="ＭＳ 明朝" w:hint="eastAsia"/>
          <w:sz w:val="22"/>
        </w:rPr>
        <w:t>3</w:t>
      </w:r>
      <w:r>
        <w:rPr>
          <w:rFonts w:ascii="ＭＳ 明朝" w:eastAsia="ＭＳ 明朝" w:hAnsi="ＭＳ 明朝" w:hint="eastAsia"/>
          <w:sz w:val="22"/>
        </w:rPr>
        <w:t>）国の新規就農者育成総合対策事業（経営発展支援事業）の対象者でないこと。</w:t>
      </w:r>
    </w:p>
    <w:p w14:paraId="1352CC7C" w14:textId="3C6110D4" w:rsidR="001555E2" w:rsidRDefault="001555E2" w:rsidP="00705C6A">
      <w:pPr>
        <w:rPr>
          <w:rFonts w:ascii="ＭＳ 明朝" w:eastAsia="ＭＳ 明朝" w:hAnsi="ＭＳ 明朝"/>
          <w:sz w:val="22"/>
        </w:rPr>
      </w:pPr>
      <w:r>
        <w:rPr>
          <w:rFonts w:ascii="ＭＳ 明朝" w:eastAsia="ＭＳ 明朝" w:hAnsi="ＭＳ 明朝" w:hint="eastAsia"/>
          <w:sz w:val="22"/>
        </w:rPr>
        <w:t>（</w:t>
      </w:r>
      <w:r w:rsidR="00361374">
        <w:rPr>
          <w:rFonts w:ascii="ＭＳ 明朝" w:eastAsia="ＭＳ 明朝" w:hAnsi="ＭＳ 明朝" w:hint="eastAsia"/>
          <w:sz w:val="22"/>
        </w:rPr>
        <w:t>4</w:t>
      </w:r>
      <w:r>
        <w:rPr>
          <w:rFonts w:ascii="ＭＳ 明朝" w:eastAsia="ＭＳ 明朝" w:hAnsi="ＭＳ 明朝" w:hint="eastAsia"/>
          <w:sz w:val="22"/>
        </w:rPr>
        <w:t>）300千円以上（消費税抜き）の農業機械・施設であること。</w:t>
      </w:r>
    </w:p>
    <w:p w14:paraId="6A7B5C94" w14:textId="657006F2" w:rsidR="001555E2" w:rsidRDefault="007928A5" w:rsidP="00721985">
      <w:pPr>
        <w:ind w:firstLineChars="300" w:firstLine="640"/>
        <w:rPr>
          <w:rFonts w:ascii="ＭＳ 明朝" w:eastAsia="ＭＳ 明朝" w:hAnsi="ＭＳ 明朝"/>
          <w:sz w:val="22"/>
        </w:rPr>
      </w:pPr>
      <w:r>
        <w:rPr>
          <w:rFonts w:ascii="ＭＳ 明朝" w:eastAsia="ＭＳ 明朝" w:hAnsi="ＭＳ 明朝" w:hint="eastAsia"/>
          <w:sz w:val="22"/>
        </w:rPr>
        <w:t>また、法廷</w:t>
      </w:r>
      <w:r w:rsidR="001555E2">
        <w:rPr>
          <w:rFonts w:ascii="ＭＳ 明朝" w:eastAsia="ＭＳ 明朝" w:hAnsi="ＭＳ 明朝" w:hint="eastAsia"/>
          <w:sz w:val="22"/>
        </w:rPr>
        <w:t>耐用年数に相当する期間内は損害補償保険等に加入</w:t>
      </w:r>
      <w:r w:rsidR="00721985">
        <w:rPr>
          <w:rFonts w:ascii="ＭＳ 明朝" w:eastAsia="ＭＳ 明朝" w:hAnsi="ＭＳ 明朝" w:hint="eastAsia"/>
          <w:sz w:val="22"/>
        </w:rPr>
        <w:t>する</w:t>
      </w:r>
      <w:r w:rsidR="001555E2">
        <w:rPr>
          <w:rFonts w:ascii="ＭＳ 明朝" w:eastAsia="ＭＳ 明朝" w:hAnsi="ＭＳ 明朝" w:hint="eastAsia"/>
          <w:sz w:val="22"/>
        </w:rPr>
        <w:t>こと。</w:t>
      </w:r>
    </w:p>
    <w:p w14:paraId="199B8810" w14:textId="77777777" w:rsidR="001555E2" w:rsidRDefault="001555E2" w:rsidP="00705C6A">
      <w:pPr>
        <w:rPr>
          <w:rFonts w:ascii="ＭＳ 明朝" w:eastAsia="ＭＳ 明朝" w:hAnsi="ＭＳ 明朝"/>
          <w:sz w:val="22"/>
        </w:rPr>
      </w:pPr>
    </w:p>
    <w:p w14:paraId="7EBF8FAC" w14:textId="5F4E9DE5" w:rsidR="001555E2" w:rsidRDefault="001555E2" w:rsidP="00721985">
      <w:pPr>
        <w:rPr>
          <w:rFonts w:ascii="ＭＳ 明朝" w:eastAsia="ＭＳ 明朝" w:hAnsi="ＭＳ 明朝"/>
          <w:sz w:val="22"/>
        </w:rPr>
      </w:pPr>
      <w:r>
        <w:rPr>
          <w:rFonts w:ascii="ＭＳ 明朝" w:eastAsia="ＭＳ 明朝" w:hAnsi="ＭＳ 明朝" w:hint="eastAsia"/>
          <w:sz w:val="22"/>
        </w:rPr>
        <w:t>３　県補助率　　事業費（消費税は除く）の１/３以内</w:t>
      </w:r>
      <w:r w:rsidR="00721985">
        <w:rPr>
          <w:rFonts w:ascii="ＭＳ 明朝" w:eastAsia="ＭＳ 明朝" w:hAnsi="ＭＳ 明朝" w:hint="eastAsia"/>
          <w:sz w:val="22"/>
        </w:rPr>
        <w:t xml:space="preserve">　　</w:t>
      </w:r>
      <w:r>
        <w:rPr>
          <w:rFonts w:ascii="ＭＳ 明朝" w:eastAsia="ＭＳ 明朝" w:hAnsi="ＭＳ 明朝" w:hint="eastAsia"/>
          <w:sz w:val="22"/>
        </w:rPr>
        <w:t>※各市町の補助率は未定。</w:t>
      </w:r>
    </w:p>
    <w:p w14:paraId="15F7ACBA" w14:textId="77777777" w:rsidR="001555E2" w:rsidRPr="00721985" w:rsidRDefault="001555E2" w:rsidP="00705C6A">
      <w:pPr>
        <w:rPr>
          <w:rFonts w:ascii="ＭＳ 明朝" w:eastAsia="ＭＳ 明朝" w:hAnsi="ＭＳ 明朝"/>
          <w:sz w:val="22"/>
        </w:rPr>
      </w:pPr>
    </w:p>
    <w:p w14:paraId="59AA1D22" w14:textId="30F83DA2" w:rsidR="001555E2" w:rsidRDefault="001555E2" w:rsidP="00705C6A">
      <w:pPr>
        <w:rPr>
          <w:rFonts w:ascii="ＭＳ 明朝" w:eastAsia="ＭＳ 明朝" w:hAnsi="ＭＳ 明朝"/>
          <w:sz w:val="22"/>
        </w:rPr>
      </w:pPr>
      <w:r>
        <w:rPr>
          <w:rFonts w:ascii="ＭＳ 明朝" w:eastAsia="ＭＳ 明朝" w:hAnsi="ＭＳ 明朝" w:hint="eastAsia"/>
          <w:sz w:val="22"/>
        </w:rPr>
        <w:t>４　受付期間　　令和</w:t>
      </w:r>
      <w:r w:rsidR="00013040">
        <w:rPr>
          <w:rFonts w:ascii="ＭＳ 明朝" w:eastAsia="ＭＳ 明朝" w:hAnsi="ＭＳ 明朝" w:hint="eastAsia"/>
          <w:sz w:val="22"/>
        </w:rPr>
        <w:t>6</w:t>
      </w:r>
      <w:r>
        <w:rPr>
          <w:rFonts w:ascii="ＭＳ 明朝" w:eastAsia="ＭＳ 明朝" w:hAnsi="ＭＳ 明朝" w:hint="eastAsia"/>
          <w:sz w:val="22"/>
        </w:rPr>
        <w:t>年</w:t>
      </w:r>
      <w:r w:rsidR="00AD1848">
        <w:rPr>
          <w:rFonts w:ascii="ＭＳ 明朝" w:eastAsia="ＭＳ 明朝" w:hAnsi="ＭＳ 明朝" w:hint="eastAsia"/>
          <w:sz w:val="22"/>
        </w:rPr>
        <w:t>7</w:t>
      </w:r>
      <w:r>
        <w:rPr>
          <w:rFonts w:ascii="ＭＳ 明朝" w:eastAsia="ＭＳ 明朝" w:hAnsi="ＭＳ 明朝" w:hint="eastAsia"/>
          <w:sz w:val="22"/>
        </w:rPr>
        <w:t>月</w:t>
      </w:r>
      <w:r w:rsidR="00AD1848">
        <w:rPr>
          <w:rFonts w:ascii="ＭＳ 明朝" w:eastAsia="ＭＳ 明朝" w:hAnsi="ＭＳ 明朝" w:hint="eastAsia"/>
          <w:sz w:val="22"/>
        </w:rPr>
        <w:t>22</w:t>
      </w:r>
      <w:r>
        <w:rPr>
          <w:rFonts w:ascii="ＭＳ 明朝" w:eastAsia="ＭＳ 明朝" w:hAnsi="ＭＳ 明朝" w:hint="eastAsia"/>
          <w:sz w:val="22"/>
        </w:rPr>
        <w:t>日（月）～</w:t>
      </w:r>
      <w:r w:rsidR="00AD1848">
        <w:rPr>
          <w:rFonts w:ascii="ＭＳ 明朝" w:eastAsia="ＭＳ 明朝" w:hAnsi="ＭＳ 明朝" w:hint="eastAsia"/>
          <w:sz w:val="22"/>
        </w:rPr>
        <w:t xml:space="preserve">　8</w:t>
      </w:r>
      <w:r>
        <w:rPr>
          <w:rFonts w:ascii="ＭＳ 明朝" w:eastAsia="ＭＳ 明朝" w:hAnsi="ＭＳ 明朝" w:hint="eastAsia"/>
          <w:sz w:val="22"/>
        </w:rPr>
        <w:t>月</w:t>
      </w:r>
      <w:r w:rsidR="00AD1848">
        <w:rPr>
          <w:rFonts w:ascii="ＭＳ 明朝" w:eastAsia="ＭＳ 明朝" w:hAnsi="ＭＳ 明朝" w:hint="eastAsia"/>
          <w:sz w:val="22"/>
        </w:rPr>
        <w:t>2</w:t>
      </w:r>
      <w:r>
        <w:rPr>
          <w:rFonts w:ascii="ＭＳ 明朝" w:eastAsia="ＭＳ 明朝" w:hAnsi="ＭＳ 明朝" w:hint="eastAsia"/>
          <w:sz w:val="22"/>
        </w:rPr>
        <w:t>日（金）</w:t>
      </w:r>
    </w:p>
    <w:p w14:paraId="6E2C78B7" w14:textId="77777777" w:rsidR="001555E2" w:rsidRDefault="001555E2" w:rsidP="00705C6A">
      <w:pPr>
        <w:rPr>
          <w:rFonts w:ascii="ＭＳ 明朝" w:eastAsia="ＭＳ 明朝" w:hAnsi="ＭＳ 明朝"/>
          <w:sz w:val="22"/>
        </w:rPr>
      </w:pPr>
    </w:p>
    <w:p w14:paraId="3B1FFCBE" w14:textId="77777777" w:rsidR="001555E2" w:rsidRDefault="001555E2" w:rsidP="00705C6A">
      <w:pPr>
        <w:rPr>
          <w:rFonts w:ascii="ＭＳ 明朝" w:eastAsia="ＭＳ 明朝" w:hAnsi="ＭＳ 明朝"/>
          <w:sz w:val="22"/>
        </w:rPr>
      </w:pPr>
      <w:r>
        <w:rPr>
          <w:rFonts w:ascii="ＭＳ 明朝" w:eastAsia="ＭＳ 明朝" w:hAnsi="ＭＳ 明朝" w:hint="eastAsia"/>
          <w:sz w:val="22"/>
        </w:rPr>
        <w:t>５　留意事項</w:t>
      </w:r>
    </w:p>
    <w:p w14:paraId="552FCD07" w14:textId="368B0CC6" w:rsidR="001555E2" w:rsidRDefault="001555E2" w:rsidP="00705C6A">
      <w:pPr>
        <w:ind w:left="427" w:hangingChars="200" w:hanging="427"/>
        <w:rPr>
          <w:rFonts w:ascii="ＭＳ 明朝" w:eastAsia="ＭＳ 明朝" w:hAnsi="ＭＳ 明朝"/>
          <w:sz w:val="22"/>
        </w:rPr>
      </w:pPr>
      <w:r>
        <w:rPr>
          <w:rFonts w:ascii="ＭＳ 明朝" w:eastAsia="ＭＳ 明朝" w:hAnsi="ＭＳ 明朝" w:hint="eastAsia"/>
          <w:sz w:val="22"/>
        </w:rPr>
        <w:t>（1）令和</w:t>
      </w:r>
      <w:r w:rsidR="00A41A88">
        <w:rPr>
          <w:rFonts w:ascii="ＭＳ 明朝" w:eastAsia="ＭＳ 明朝" w:hAnsi="ＭＳ 明朝" w:hint="eastAsia"/>
          <w:sz w:val="22"/>
        </w:rPr>
        <w:t>7</w:t>
      </w:r>
      <w:r>
        <w:rPr>
          <w:rFonts w:ascii="ＭＳ 明朝" w:eastAsia="ＭＳ 明朝" w:hAnsi="ＭＳ 明朝" w:hint="eastAsia"/>
          <w:sz w:val="22"/>
        </w:rPr>
        <w:t>年度県予算</w:t>
      </w:r>
      <w:r w:rsidR="00721985">
        <w:rPr>
          <w:rFonts w:ascii="ＭＳ 明朝" w:eastAsia="ＭＳ 明朝" w:hAnsi="ＭＳ 明朝" w:hint="eastAsia"/>
          <w:sz w:val="22"/>
        </w:rPr>
        <w:t>が</w:t>
      </w:r>
      <w:r>
        <w:rPr>
          <w:rFonts w:ascii="ＭＳ 明朝" w:eastAsia="ＭＳ 明朝" w:hAnsi="ＭＳ 明朝" w:hint="eastAsia"/>
          <w:sz w:val="22"/>
        </w:rPr>
        <w:t>未確定</w:t>
      </w:r>
      <w:r w:rsidR="0070526A">
        <w:rPr>
          <w:rFonts w:ascii="ＭＳ 明朝" w:eastAsia="ＭＳ 明朝" w:hAnsi="ＭＳ 明朝" w:hint="eastAsia"/>
          <w:sz w:val="22"/>
        </w:rPr>
        <w:t>のため</w:t>
      </w:r>
      <w:r>
        <w:rPr>
          <w:rFonts w:ascii="ＭＳ 明朝" w:eastAsia="ＭＳ 明朝" w:hAnsi="ＭＳ 明朝" w:hint="eastAsia"/>
          <w:sz w:val="22"/>
        </w:rPr>
        <w:t>、事業内容、採択要件等</w:t>
      </w:r>
      <w:r w:rsidR="0070526A">
        <w:rPr>
          <w:rFonts w:ascii="ＭＳ 明朝" w:eastAsia="ＭＳ 明朝" w:hAnsi="ＭＳ 明朝" w:hint="eastAsia"/>
          <w:sz w:val="22"/>
        </w:rPr>
        <w:t>は</w:t>
      </w:r>
      <w:r>
        <w:rPr>
          <w:rFonts w:ascii="ＭＳ 明朝" w:eastAsia="ＭＳ 明朝" w:hAnsi="ＭＳ 明朝" w:hint="eastAsia"/>
          <w:sz w:val="22"/>
        </w:rPr>
        <w:t>変更となる場合があります。</w:t>
      </w:r>
    </w:p>
    <w:p w14:paraId="22603F6B" w14:textId="09399176" w:rsidR="001555E2" w:rsidRDefault="001555E2" w:rsidP="00705C6A">
      <w:pPr>
        <w:ind w:left="427" w:hangingChars="200" w:hanging="427"/>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A41A88">
        <w:rPr>
          <w:rFonts w:ascii="ＭＳ 明朝" w:eastAsia="ＭＳ 明朝" w:hAnsi="ＭＳ 明朝" w:cs="ＭＳ Ｐゴシック" w:hint="eastAsia"/>
          <w:kern w:val="0"/>
          <w:sz w:val="22"/>
        </w:rPr>
        <w:t>2</w:t>
      </w:r>
      <w:r>
        <w:rPr>
          <w:rFonts w:ascii="ＭＳ 明朝" w:eastAsia="ＭＳ 明朝" w:hAnsi="ＭＳ 明朝" w:cs="ＭＳ Ｐゴシック" w:hint="eastAsia"/>
          <w:kern w:val="0"/>
          <w:sz w:val="22"/>
        </w:rPr>
        <w:t>）同一農業経営体による重複申請や他の補助事業との重複申請は出来ません。</w:t>
      </w:r>
    </w:p>
    <w:p w14:paraId="4B4F533F" w14:textId="77777777" w:rsidR="007F40EF" w:rsidRPr="00631EB7" w:rsidRDefault="007F40EF" w:rsidP="00705C6A">
      <w:pPr>
        <w:rPr>
          <w:rFonts w:ascii="ＭＳ 明朝" w:eastAsia="ＭＳ 明朝" w:hAnsi="ＭＳ 明朝"/>
          <w:sz w:val="22"/>
        </w:rPr>
      </w:pPr>
    </w:p>
    <w:p w14:paraId="1BBD5885" w14:textId="4E2E8C0D" w:rsidR="00224FC6" w:rsidRPr="00631EB7" w:rsidRDefault="004C6A15" w:rsidP="00705C6A">
      <w:pPr>
        <w:jc w:val="left"/>
        <w:rPr>
          <w:rFonts w:ascii="ＭＳ 明朝" w:eastAsia="ＭＳ 明朝" w:hAnsi="ＭＳ 明朝" w:cs="ＭＳ Ｐゴシック"/>
          <w:kern w:val="0"/>
          <w:sz w:val="22"/>
        </w:rPr>
      </w:pPr>
      <w:r w:rsidRPr="00631EB7">
        <w:rPr>
          <w:rFonts w:ascii="ＭＳ 明朝" w:eastAsia="ＭＳ 明朝" w:hAnsi="ＭＳ 明朝" w:cs="ＭＳ Ｐゴシック" w:hint="eastAsia"/>
          <w:kern w:val="0"/>
          <w:sz w:val="22"/>
        </w:rPr>
        <w:t>６</w:t>
      </w:r>
      <w:r w:rsidR="00AF2946" w:rsidRPr="00631EB7">
        <w:rPr>
          <w:rFonts w:ascii="ＭＳ 明朝" w:eastAsia="ＭＳ 明朝" w:hAnsi="ＭＳ 明朝" w:cs="ＭＳ Ｐゴシック" w:hint="eastAsia"/>
          <w:kern w:val="0"/>
          <w:sz w:val="22"/>
        </w:rPr>
        <w:t xml:space="preserve">　</w:t>
      </w:r>
      <w:r w:rsidR="00EE6750">
        <w:rPr>
          <w:rFonts w:ascii="ＭＳ 明朝" w:eastAsia="ＭＳ 明朝" w:hAnsi="ＭＳ 明朝" w:cs="ＭＳ Ｐゴシック" w:hint="eastAsia"/>
          <w:kern w:val="0"/>
          <w:sz w:val="22"/>
        </w:rPr>
        <w:t>お</w:t>
      </w:r>
      <w:r w:rsidR="00224FC6" w:rsidRPr="00631EB7">
        <w:rPr>
          <w:rFonts w:ascii="ＭＳ 明朝" w:eastAsia="ＭＳ 明朝" w:hAnsi="ＭＳ 明朝" w:cs="ＭＳ Ｐゴシック" w:hint="eastAsia"/>
          <w:kern w:val="0"/>
          <w:sz w:val="22"/>
        </w:rPr>
        <w:t>問い合わせ先</w:t>
      </w:r>
    </w:p>
    <w:tbl>
      <w:tblPr>
        <w:tblStyle w:val="a4"/>
        <w:tblW w:w="0" w:type="auto"/>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1976"/>
        <w:gridCol w:w="2496"/>
        <w:gridCol w:w="2069"/>
      </w:tblGrid>
      <w:tr w:rsidR="00361374" w14:paraId="78BD329E" w14:textId="77777777" w:rsidTr="007A6377">
        <w:tc>
          <w:tcPr>
            <w:tcW w:w="2496" w:type="dxa"/>
          </w:tcPr>
          <w:p w14:paraId="5072E77F"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本所営農企画振興課</w:t>
            </w:r>
          </w:p>
        </w:tc>
        <w:tc>
          <w:tcPr>
            <w:tcW w:w="1976" w:type="dxa"/>
          </w:tcPr>
          <w:p w14:paraId="6327E0FB"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　22-8151）</w:t>
            </w:r>
          </w:p>
        </w:tc>
        <w:tc>
          <w:tcPr>
            <w:tcW w:w="2496" w:type="dxa"/>
          </w:tcPr>
          <w:p w14:paraId="0BEEE1F7" w14:textId="77777777" w:rsidR="00361374" w:rsidRDefault="00361374" w:rsidP="007A6377">
            <w:pPr>
              <w:ind w:firstLineChars="100" w:firstLine="213"/>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宇和島営農センター</w:t>
            </w:r>
          </w:p>
        </w:tc>
        <w:tc>
          <w:tcPr>
            <w:tcW w:w="2069" w:type="dxa"/>
          </w:tcPr>
          <w:p w14:paraId="665F7FF8" w14:textId="77777777" w:rsidR="00361374" w:rsidRDefault="00361374" w:rsidP="007A6377">
            <w:pPr>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　22-7722</w:t>
            </w:r>
            <w:r>
              <w:rPr>
                <w:rFonts w:ascii="ＭＳ 明朝" w:eastAsia="ＭＳ 明朝" w:hAnsi="ＭＳ 明朝" w:cs="ＭＳ Ｐゴシック" w:hint="eastAsia"/>
                <w:kern w:val="0"/>
                <w:sz w:val="22"/>
              </w:rPr>
              <w:t>）</w:t>
            </w:r>
          </w:p>
        </w:tc>
      </w:tr>
      <w:tr w:rsidR="00361374" w14:paraId="576BEA13" w14:textId="77777777" w:rsidTr="007A6377">
        <w:tc>
          <w:tcPr>
            <w:tcW w:w="2496" w:type="dxa"/>
          </w:tcPr>
          <w:p w14:paraId="0D4BDC53"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伊予吉田営農センター</w:t>
            </w:r>
          </w:p>
        </w:tc>
        <w:tc>
          <w:tcPr>
            <w:tcW w:w="1976" w:type="dxa"/>
          </w:tcPr>
          <w:p w14:paraId="3250189F"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　52-2939</w:t>
            </w:r>
            <w:r>
              <w:rPr>
                <w:rFonts w:ascii="ＭＳ 明朝" w:eastAsia="ＭＳ 明朝" w:hAnsi="ＭＳ 明朝" w:cs="ＭＳ Ｐゴシック" w:hint="eastAsia"/>
                <w:kern w:val="0"/>
                <w:sz w:val="22"/>
              </w:rPr>
              <w:t>）</w:t>
            </w:r>
          </w:p>
        </w:tc>
        <w:tc>
          <w:tcPr>
            <w:tcW w:w="2496" w:type="dxa"/>
          </w:tcPr>
          <w:p w14:paraId="45CD55A4" w14:textId="77777777" w:rsidR="00361374" w:rsidRDefault="00361374" w:rsidP="007A6377">
            <w:pPr>
              <w:ind w:firstLineChars="100" w:firstLine="213"/>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三間営農センター</w:t>
            </w:r>
          </w:p>
        </w:tc>
        <w:tc>
          <w:tcPr>
            <w:tcW w:w="2069" w:type="dxa"/>
          </w:tcPr>
          <w:p w14:paraId="715B5229"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w:t>
            </w:r>
            <w:r>
              <w:rPr>
                <w:rFonts w:ascii="ＭＳ 明朝" w:eastAsia="ＭＳ 明朝" w:hAnsi="ＭＳ 明朝" w:cs="ＭＳ Ｐゴシック" w:hint="eastAsia"/>
                <w:kern w:val="0"/>
                <w:sz w:val="22"/>
              </w:rPr>
              <w:t xml:space="preserve">　</w:t>
            </w:r>
            <w:r w:rsidRPr="00521A08">
              <w:rPr>
                <w:rFonts w:ascii="ＭＳ 明朝" w:eastAsia="ＭＳ 明朝" w:hAnsi="ＭＳ 明朝" w:cs="ＭＳ Ｐゴシック"/>
                <w:kern w:val="0"/>
                <w:sz w:val="22"/>
              </w:rPr>
              <w:t>58-3322</w:t>
            </w:r>
            <w:r>
              <w:rPr>
                <w:rFonts w:ascii="ＭＳ 明朝" w:eastAsia="ＭＳ 明朝" w:hAnsi="ＭＳ 明朝" w:cs="ＭＳ Ｐゴシック" w:hint="eastAsia"/>
                <w:kern w:val="0"/>
                <w:sz w:val="22"/>
              </w:rPr>
              <w:t>）</w:t>
            </w:r>
          </w:p>
        </w:tc>
      </w:tr>
      <w:tr w:rsidR="00361374" w14:paraId="7919286A" w14:textId="77777777" w:rsidTr="007A6377">
        <w:tc>
          <w:tcPr>
            <w:tcW w:w="2496" w:type="dxa"/>
          </w:tcPr>
          <w:p w14:paraId="61FFCC6B"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鬼北営農センター</w:t>
            </w:r>
          </w:p>
        </w:tc>
        <w:tc>
          <w:tcPr>
            <w:tcW w:w="1976" w:type="dxa"/>
          </w:tcPr>
          <w:p w14:paraId="2D5205D4" w14:textId="77777777" w:rsidR="00361374"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　45-1313</w:t>
            </w:r>
            <w:r>
              <w:rPr>
                <w:rFonts w:ascii="ＭＳ 明朝" w:eastAsia="ＭＳ 明朝" w:hAnsi="ＭＳ 明朝" w:cs="ＭＳ Ｐゴシック" w:hint="eastAsia"/>
                <w:kern w:val="0"/>
                <w:sz w:val="22"/>
              </w:rPr>
              <w:t>）</w:t>
            </w:r>
          </w:p>
        </w:tc>
        <w:tc>
          <w:tcPr>
            <w:tcW w:w="2496" w:type="dxa"/>
          </w:tcPr>
          <w:p w14:paraId="3EB67181" w14:textId="77777777" w:rsidR="00361374" w:rsidRDefault="00361374" w:rsidP="007A6377">
            <w:pPr>
              <w:ind w:firstLineChars="100" w:firstLine="213"/>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津島営農センター</w:t>
            </w:r>
          </w:p>
        </w:tc>
        <w:tc>
          <w:tcPr>
            <w:tcW w:w="2069" w:type="dxa"/>
          </w:tcPr>
          <w:p w14:paraId="782D3362" w14:textId="77777777" w:rsidR="00361374" w:rsidRDefault="00361374" w:rsidP="007A6377">
            <w:pPr>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　32-5951</w:t>
            </w:r>
            <w:r>
              <w:rPr>
                <w:rFonts w:ascii="ＭＳ 明朝" w:eastAsia="ＭＳ 明朝" w:hAnsi="ＭＳ 明朝" w:cs="ＭＳ Ｐゴシック" w:hint="eastAsia"/>
                <w:kern w:val="0"/>
                <w:sz w:val="22"/>
              </w:rPr>
              <w:t>）</w:t>
            </w:r>
          </w:p>
        </w:tc>
      </w:tr>
      <w:tr w:rsidR="00361374" w:rsidRPr="00521A08" w14:paraId="4931F340" w14:textId="77777777" w:rsidTr="007A6377">
        <w:tc>
          <w:tcPr>
            <w:tcW w:w="2496" w:type="dxa"/>
          </w:tcPr>
          <w:p w14:paraId="5530676A" w14:textId="77777777" w:rsidR="00361374" w:rsidRPr="00521A08"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南宇和営農センター</w:t>
            </w:r>
          </w:p>
        </w:tc>
        <w:tc>
          <w:tcPr>
            <w:tcW w:w="1976" w:type="dxa"/>
          </w:tcPr>
          <w:p w14:paraId="3CFC1F8E" w14:textId="77777777" w:rsidR="00361374" w:rsidRPr="00521A08" w:rsidRDefault="00361374" w:rsidP="007A6377">
            <w:pPr>
              <w:jc w:val="left"/>
              <w:rPr>
                <w:rFonts w:ascii="ＭＳ 明朝" w:eastAsia="ＭＳ 明朝" w:hAnsi="ＭＳ 明朝" w:cs="ＭＳ Ｐゴシック"/>
                <w:kern w:val="0"/>
                <w:sz w:val="22"/>
              </w:rPr>
            </w:pPr>
            <w:r w:rsidRPr="00521A08">
              <w:rPr>
                <w:rFonts w:ascii="ＭＳ 明朝" w:eastAsia="ＭＳ 明朝" w:hAnsi="ＭＳ 明朝" w:cs="ＭＳ Ｐゴシック" w:hint="eastAsia"/>
                <w:kern w:val="0"/>
                <w:sz w:val="22"/>
              </w:rPr>
              <w:t>（</w:t>
            </w:r>
            <w:r w:rsidRPr="00521A08">
              <w:rPr>
                <w:rFonts w:ascii="ＭＳ 明朝" w:eastAsia="ＭＳ 明朝" w:hAnsi="ＭＳ 明朝" w:cs="ＭＳ Ｐゴシック"/>
                <w:kern w:val="0"/>
                <w:sz w:val="22"/>
              </w:rPr>
              <w:t>TEL　72-1160</w:t>
            </w:r>
            <w:r>
              <w:rPr>
                <w:rFonts w:ascii="ＭＳ 明朝" w:eastAsia="ＭＳ 明朝" w:hAnsi="ＭＳ 明朝" w:cs="ＭＳ Ｐゴシック" w:hint="eastAsia"/>
                <w:kern w:val="0"/>
                <w:sz w:val="22"/>
              </w:rPr>
              <w:t>）</w:t>
            </w:r>
          </w:p>
        </w:tc>
        <w:tc>
          <w:tcPr>
            <w:tcW w:w="2496" w:type="dxa"/>
          </w:tcPr>
          <w:p w14:paraId="2F536075" w14:textId="77777777" w:rsidR="00361374" w:rsidRPr="00521A08" w:rsidRDefault="00361374" w:rsidP="007A6377">
            <w:pPr>
              <w:jc w:val="left"/>
              <w:rPr>
                <w:rFonts w:ascii="ＭＳ 明朝" w:eastAsia="ＭＳ 明朝" w:hAnsi="ＭＳ 明朝" w:cs="ＭＳ Ｐゴシック"/>
                <w:kern w:val="0"/>
                <w:sz w:val="22"/>
              </w:rPr>
            </w:pPr>
          </w:p>
        </w:tc>
        <w:tc>
          <w:tcPr>
            <w:tcW w:w="2069" w:type="dxa"/>
          </w:tcPr>
          <w:p w14:paraId="2CA82220" w14:textId="77777777" w:rsidR="00361374" w:rsidRPr="00521A08" w:rsidRDefault="00361374" w:rsidP="007A6377">
            <w:pPr>
              <w:jc w:val="left"/>
              <w:rPr>
                <w:rFonts w:ascii="ＭＳ 明朝" w:eastAsia="ＭＳ 明朝" w:hAnsi="ＭＳ 明朝" w:cs="ＭＳ Ｐゴシック"/>
                <w:kern w:val="0"/>
                <w:sz w:val="22"/>
              </w:rPr>
            </w:pPr>
          </w:p>
        </w:tc>
      </w:tr>
    </w:tbl>
    <w:p w14:paraId="14E6EC4B" w14:textId="11D1CE69" w:rsidR="00EE6750" w:rsidRDefault="00EE6750" w:rsidP="00361374">
      <w:pPr>
        <w:ind w:firstLineChars="200" w:firstLine="427"/>
        <w:jc w:val="left"/>
        <w:rPr>
          <w:rFonts w:ascii="ＭＳ 明朝" w:eastAsia="ＭＳ 明朝" w:hAnsi="ＭＳ 明朝" w:cs="ＭＳ Ｐゴシック"/>
          <w:kern w:val="0"/>
          <w:sz w:val="22"/>
        </w:rPr>
      </w:pPr>
    </w:p>
    <w:sectPr w:rsidR="00EE6750" w:rsidSect="00721985">
      <w:pgSz w:w="11906" w:h="16838" w:code="9"/>
      <w:pgMar w:top="1418" w:right="1134" w:bottom="1418" w:left="1418" w:header="851" w:footer="992" w:gutter="0"/>
      <w:cols w:space="425"/>
      <w:docGrid w:type="linesAndChars" w:linePitch="388"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9C71E" w14:textId="77777777" w:rsidR="00497893" w:rsidRDefault="00497893" w:rsidP="00905FDA">
      <w:r>
        <w:separator/>
      </w:r>
    </w:p>
  </w:endnote>
  <w:endnote w:type="continuationSeparator" w:id="0">
    <w:p w14:paraId="55BFB583" w14:textId="77777777" w:rsidR="00497893" w:rsidRDefault="00497893" w:rsidP="0090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17404" w14:textId="77777777" w:rsidR="00497893" w:rsidRDefault="00497893" w:rsidP="00905FDA">
      <w:r>
        <w:separator/>
      </w:r>
    </w:p>
  </w:footnote>
  <w:footnote w:type="continuationSeparator" w:id="0">
    <w:p w14:paraId="1E0C33AE" w14:textId="77777777" w:rsidR="00497893" w:rsidRDefault="00497893" w:rsidP="0090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439E1"/>
    <w:multiLevelType w:val="hybridMultilevel"/>
    <w:tmpl w:val="BA2A68AC"/>
    <w:lvl w:ilvl="0" w:tplc="30D6DF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B67AA"/>
    <w:multiLevelType w:val="hybridMultilevel"/>
    <w:tmpl w:val="31A88050"/>
    <w:lvl w:ilvl="0" w:tplc="0DA83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7C42DD"/>
    <w:multiLevelType w:val="hybridMultilevel"/>
    <w:tmpl w:val="8D242EA4"/>
    <w:lvl w:ilvl="0" w:tplc="C7905DFC">
      <w:start w:val="1"/>
      <w:numFmt w:val="decimal"/>
      <w:lvlText w:val="（%1）"/>
      <w:lvlJc w:val="left"/>
      <w:pPr>
        <w:ind w:left="841" w:hanging="600"/>
      </w:pPr>
      <w:rPr>
        <w:rFonts w:ascii="ＭＳ 明朝" w:eastAsia="ＭＳ 明朝" w:hAnsi="ＭＳ 明朝" w:cstheme="minorBidi"/>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329407DA"/>
    <w:multiLevelType w:val="multilevel"/>
    <w:tmpl w:val="95FEA29E"/>
    <w:lvl w:ilvl="0">
      <w:start w:val="1"/>
      <w:numFmt w:val="decimalFullWidth"/>
      <w:pStyle w:val="1"/>
      <w:suff w:val="space"/>
      <w:lvlText w:val="%1"/>
      <w:lvlJc w:val="left"/>
      <w:pPr>
        <w:ind w:left="425"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2）"/>
      <w:lvlJc w:val="left"/>
      <w:pPr>
        <w:ind w:left="595" w:hanging="425"/>
      </w:pPr>
      <w:rPr>
        <w:rFonts w:hint="eastAsia"/>
      </w:rPr>
    </w:lvl>
    <w:lvl w:ilvl="2">
      <w:start w:val="1"/>
      <w:numFmt w:val="aiueoFullWidth"/>
      <w:pStyle w:val="3"/>
      <w:suff w:val="space"/>
      <w:lvlText w:val="%3"/>
      <w:lvlJc w:val="left"/>
      <w:pPr>
        <w:ind w:left="765" w:hanging="425"/>
      </w:pPr>
      <w:rPr>
        <w:rFonts w:hint="eastAsia"/>
      </w:rPr>
    </w:lvl>
    <w:lvl w:ilvl="3">
      <w:start w:val="1"/>
      <w:numFmt w:val="aiueoFullWidth"/>
      <w:pStyle w:val="4"/>
      <w:suff w:val="space"/>
      <w:lvlText w:val="%4）"/>
      <w:lvlJc w:val="left"/>
      <w:pPr>
        <w:ind w:left="935" w:hanging="425"/>
      </w:pPr>
      <w:rPr>
        <w:rFonts w:hint="eastAsia"/>
      </w:rPr>
    </w:lvl>
    <w:lvl w:ilvl="4">
      <w:start w:val="1"/>
      <w:numFmt w:val="decimal"/>
      <w:lvlText w:val="%1.%2.%3.%4.%5"/>
      <w:lvlJc w:val="left"/>
      <w:pPr>
        <w:ind w:left="1105" w:hanging="425"/>
      </w:pPr>
      <w:rPr>
        <w:rFonts w:hint="eastAsia"/>
      </w:rPr>
    </w:lvl>
    <w:lvl w:ilvl="5">
      <w:start w:val="1"/>
      <w:numFmt w:val="decimal"/>
      <w:lvlText w:val="%1.%2.%3.%4.%5.%6"/>
      <w:lvlJc w:val="left"/>
      <w:pPr>
        <w:ind w:left="1275" w:hanging="425"/>
      </w:pPr>
      <w:rPr>
        <w:rFonts w:hint="eastAsia"/>
      </w:rPr>
    </w:lvl>
    <w:lvl w:ilvl="6">
      <w:start w:val="1"/>
      <w:numFmt w:val="decimal"/>
      <w:lvlText w:val="%1.%2.%3.%4.%5.%6.%7"/>
      <w:lvlJc w:val="left"/>
      <w:pPr>
        <w:ind w:left="1445" w:hanging="425"/>
      </w:pPr>
      <w:rPr>
        <w:rFonts w:hint="eastAsia"/>
      </w:rPr>
    </w:lvl>
    <w:lvl w:ilvl="7">
      <w:start w:val="1"/>
      <w:numFmt w:val="decimal"/>
      <w:lvlText w:val="%1.%2.%3.%4.%5.%6.%7.%8"/>
      <w:lvlJc w:val="left"/>
      <w:pPr>
        <w:ind w:left="1615" w:hanging="425"/>
      </w:pPr>
      <w:rPr>
        <w:rFonts w:hint="eastAsia"/>
      </w:rPr>
    </w:lvl>
    <w:lvl w:ilvl="8">
      <w:start w:val="1"/>
      <w:numFmt w:val="decimal"/>
      <w:lvlText w:val="%1.%2.%3.%4.%5.%6.%7.%8.%9"/>
      <w:lvlJc w:val="left"/>
      <w:pPr>
        <w:ind w:left="1785" w:hanging="425"/>
      </w:pPr>
      <w:rPr>
        <w:rFonts w:hint="eastAsia"/>
      </w:rPr>
    </w:lvl>
  </w:abstractNum>
  <w:abstractNum w:abstractNumId="4" w15:restartNumberingAfterBreak="0">
    <w:nsid w:val="3BCA7CA8"/>
    <w:multiLevelType w:val="hybridMultilevel"/>
    <w:tmpl w:val="548C09F2"/>
    <w:lvl w:ilvl="0" w:tplc="0DA83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AB0DC3"/>
    <w:multiLevelType w:val="hybridMultilevel"/>
    <w:tmpl w:val="8E96B34A"/>
    <w:lvl w:ilvl="0" w:tplc="07D61DC6">
      <w:start w:val="1"/>
      <w:numFmt w:val="decimal"/>
      <w:lvlText w:val="（%1）"/>
      <w:lvlJc w:val="left"/>
      <w:pPr>
        <w:ind w:left="198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DB26EE"/>
    <w:multiLevelType w:val="hybridMultilevel"/>
    <w:tmpl w:val="A3E2C706"/>
    <w:lvl w:ilvl="0" w:tplc="B90EC5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4807178">
    <w:abstractNumId w:val="3"/>
  </w:num>
  <w:num w:numId="2" w16cid:durableId="1014307395">
    <w:abstractNumId w:val="2"/>
  </w:num>
  <w:num w:numId="3" w16cid:durableId="1669746136">
    <w:abstractNumId w:val="0"/>
  </w:num>
  <w:num w:numId="4" w16cid:durableId="508563149">
    <w:abstractNumId w:val="1"/>
  </w:num>
  <w:num w:numId="5" w16cid:durableId="690229953">
    <w:abstractNumId w:val="4"/>
  </w:num>
  <w:num w:numId="6" w16cid:durableId="833761144">
    <w:abstractNumId w:val="6"/>
  </w:num>
  <w:num w:numId="7" w16cid:durableId="2145540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20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24"/>
    <w:rsid w:val="00003B32"/>
    <w:rsid w:val="00010091"/>
    <w:rsid w:val="00013040"/>
    <w:rsid w:val="0002724D"/>
    <w:rsid w:val="0004128A"/>
    <w:rsid w:val="000610F7"/>
    <w:rsid w:val="000C3E3E"/>
    <w:rsid w:val="0010341B"/>
    <w:rsid w:val="00110ADD"/>
    <w:rsid w:val="001555E2"/>
    <w:rsid w:val="00165499"/>
    <w:rsid w:val="001764E6"/>
    <w:rsid w:val="00184A32"/>
    <w:rsid w:val="001C5DF6"/>
    <w:rsid w:val="001E11F5"/>
    <w:rsid w:val="00224FC6"/>
    <w:rsid w:val="00226E5E"/>
    <w:rsid w:val="00232691"/>
    <w:rsid w:val="00250D12"/>
    <w:rsid w:val="0025520E"/>
    <w:rsid w:val="00263168"/>
    <w:rsid w:val="00272928"/>
    <w:rsid w:val="002E1478"/>
    <w:rsid w:val="00301D87"/>
    <w:rsid w:val="003061B0"/>
    <w:rsid w:val="00307A9C"/>
    <w:rsid w:val="003101FF"/>
    <w:rsid w:val="003236CB"/>
    <w:rsid w:val="0033044D"/>
    <w:rsid w:val="003467C9"/>
    <w:rsid w:val="00355416"/>
    <w:rsid w:val="00361374"/>
    <w:rsid w:val="00363434"/>
    <w:rsid w:val="00364F6C"/>
    <w:rsid w:val="00372AED"/>
    <w:rsid w:val="0037435E"/>
    <w:rsid w:val="00375CDE"/>
    <w:rsid w:val="00384BCE"/>
    <w:rsid w:val="00394B17"/>
    <w:rsid w:val="003B1C62"/>
    <w:rsid w:val="003C1D89"/>
    <w:rsid w:val="003C7662"/>
    <w:rsid w:val="003D2075"/>
    <w:rsid w:val="003E7EFE"/>
    <w:rsid w:val="003F4A10"/>
    <w:rsid w:val="00430205"/>
    <w:rsid w:val="004611A6"/>
    <w:rsid w:val="00473461"/>
    <w:rsid w:val="00482E62"/>
    <w:rsid w:val="00497893"/>
    <w:rsid w:val="004A03FE"/>
    <w:rsid w:val="004C18CA"/>
    <w:rsid w:val="004C2CE3"/>
    <w:rsid w:val="004C311D"/>
    <w:rsid w:val="004C6A15"/>
    <w:rsid w:val="004C6D25"/>
    <w:rsid w:val="004D36B5"/>
    <w:rsid w:val="004F0AFA"/>
    <w:rsid w:val="004F20B8"/>
    <w:rsid w:val="004F2DC7"/>
    <w:rsid w:val="00510A27"/>
    <w:rsid w:val="005319B7"/>
    <w:rsid w:val="00541E55"/>
    <w:rsid w:val="00552CA1"/>
    <w:rsid w:val="00564577"/>
    <w:rsid w:val="00566CFC"/>
    <w:rsid w:val="00567C82"/>
    <w:rsid w:val="00572D68"/>
    <w:rsid w:val="00575948"/>
    <w:rsid w:val="005A6825"/>
    <w:rsid w:val="005D50C5"/>
    <w:rsid w:val="005D72BB"/>
    <w:rsid w:val="005F0406"/>
    <w:rsid w:val="005F7A48"/>
    <w:rsid w:val="00610916"/>
    <w:rsid w:val="00613FF8"/>
    <w:rsid w:val="00620AA8"/>
    <w:rsid w:val="006225D4"/>
    <w:rsid w:val="006229CF"/>
    <w:rsid w:val="0063137E"/>
    <w:rsid w:val="00631EB7"/>
    <w:rsid w:val="00662E80"/>
    <w:rsid w:val="006736F6"/>
    <w:rsid w:val="006A1A01"/>
    <w:rsid w:val="006A2EE7"/>
    <w:rsid w:val="006D5BEB"/>
    <w:rsid w:val="006D61D0"/>
    <w:rsid w:val="006D6B80"/>
    <w:rsid w:val="006E6166"/>
    <w:rsid w:val="006E7EA5"/>
    <w:rsid w:val="006F57F4"/>
    <w:rsid w:val="0070526A"/>
    <w:rsid w:val="00705C6A"/>
    <w:rsid w:val="007108C0"/>
    <w:rsid w:val="00714718"/>
    <w:rsid w:val="00721985"/>
    <w:rsid w:val="007368F7"/>
    <w:rsid w:val="00763B3F"/>
    <w:rsid w:val="00766AA3"/>
    <w:rsid w:val="00784BB9"/>
    <w:rsid w:val="00790217"/>
    <w:rsid w:val="007928A5"/>
    <w:rsid w:val="007B0E84"/>
    <w:rsid w:val="007B7270"/>
    <w:rsid w:val="007E16D9"/>
    <w:rsid w:val="007F40EF"/>
    <w:rsid w:val="008070DE"/>
    <w:rsid w:val="008265B0"/>
    <w:rsid w:val="00826C45"/>
    <w:rsid w:val="00827F8D"/>
    <w:rsid w:val="00835678"/>
    <w:rsid w:val="00850395"/>
    <w:rsid w:val="008513C7"/>
    <w:rsid w:val="00853632"/>
    <w:rsid w:val="00855DF4"/>
    <w:rsid w:val="008672A0"/>
    <w:rsid w:val="0087570D"/>
    <w:rsid w:val="00891C0A"/>
    <w:rsid w:val="008C5FBD"/>
    <w:rsid w:val="008C620A"/>
    <w:rsid w:val="008F7920"/>
    <w:rsid w:val="00900D77"/>
    <w:rsid w:val="00905FDA"/>
    <w:rsid w:val="00910C88"/>
    <w:rsid w:val="00936466"/>
    <w:rsid w:val="00965905"/>
    <w:rsid w:val="00970F3D"/>
    <w:rsid w:val="00986547"/>
    <w:rsid w:val="009936FD"/>
    <w:rsid w:val="009966E9"/>
    <w:rsid w:val="009B375B"/>
    <w:rsid w:val="009F051B"/>
    <w:rsid w:val="009F66D4"/>
    <w:rsid w:val="00A24F7A"/>
    <w:rsid w:val="00A27E25"/>
    <w:rsid w:val="00A41A88"/>
    <w:rsid w:val="00A641B2"/>
    <w:rsid w:val="00A65140"/>
    <w:rsid w:val="00AA0EE8"/>
    <w:rsid w:val="00AC1C67"/>
    <w:rsid w:val="00AD1848"/>
    <w:rsid w:val="00AF2946"/>
    <w:rsid w:val="00AF5024"/>
    <w:rsid w:val="00AF60CF"/>
    <w:rsid w:val="00B075A5"/>
    <w:rsid w:val="00B14785"/>
    <w:rsid w:val="00B14B15"/>
    <w:rsid w:val="00B1713E"/>
    <w:rsid w:val="00B343C2"/>
    <w:rsid w:val="00B41F5E"/>
    <w:rsid w:val="00B44497"/>
    <w:rsid w:val="00B547E3"/>
    <w:rsid w:val="00B677C9"/>
    <w:rsid w:val="00B70D4D"/>
    <w:rsid w:val="00BA00D0"/>
    <w:rsid w:val="00BA7B9C"/>
    <w:rsid w:val="00BB5761"/>
    <w:rsid w:val="00BC100F"/>
    <w:rsid w:val="00BD1145"/>
    <w:rsid w:val="00BD42D4"/>
    <w:rsid w:val="00BE49B1"/>
    <w:rsid w:val="00C10588"/>
    <w:rsid w:val="00C1693E"/>
    <w:rsid w:val="00C544ED"/>
    <w:rsid w:val="00C74EE5"/>
    <w:rsid w:val="00C8398B"/>
    <w:rsid w:val="00C87E36"/>
    <w:rsid w:val="00C9438F"/>
    <w:rsid w:val="00CA11D7"/>
    <w:rsid w:val="00CB3180"/>
    <w:rsid w:val="00CB5398"/>
    <w:rsid w:val="00CC03F0"/>
    <w:rsid w:val="00CE14EA"/>
    <w:rsid w:val="00D52D59"/>
    <w:rsid w:val="00D56AA2"/>
    <w:rsid w:val="00D610DF"/>
    <w:rsid w:val="00D66AC1"/>
    <w:rsid w:val="00D74422"/>
    <w:rsid w:val="00D75695"/>
    <w:rsid w:val="00D83527"/>
    <w:rsid w:val="00DA0D3F"/>
    <w:rsid w:val="00DA21E3"/>
    <w:rsid w:val="00DA2BA6"/>
    <w:rsid w:val="00DA5CB7"/>
    <w:rsid w:val="00DB0AFD"/>
    <w:rsid w:val="00DE1418"/>
    <w:rsid w:val="00DE78E1"/>
    <w:rsid w:val="00E0360A"/>
    <w:rsid w:val="00E06D0B"/>
    <w:rsid w:val="00E36E3B"/>
    <w:rsid w:val="00E420FF"/>
    <w:rsid w:val="00E43A11"/>
    <w:rsid w:val="00E83DF1"/>
    <w:rsid w:val="00E85EA9"/>
    <w:rsid w:val="00E9742B"/>
    <w:rsid w:val="00EB75C6"/>
    <w:rsid w:val="00EB7DC8"/>
    <w:rsid w:val="00EC3A60"/>
    <w:rsid w:val="00ED0972"/>
    <w:rsid w:val="00EE6750"/>
    <w:rsid w:val="00EF5D9B"/>
    <w:rsid w:val="00F136EE"/>
    <w:rsid w:val="00F1537D"/>
    <w:rsid w:val="00F21C99"/>
    <w:rsid w:val="00F441FA"/>
    <w:rsid w:val="00F55ED2"/>
    <w:rsid w:val="00F60320"/>
    <w:rsid w:val="00F653B7"/>
    <w:rsid w:val="00F7266D"/>
    <w:rsid w:val="00F91651"/>
    <w:rsid w:val="00F968E2"/>
    <w:rsid w:val="00FB51EE"/>
    <w:rsid w:val="00FC325F"/>
    <w:rsid w:val="00FD7AB1"/>
    <w:rsid w:val="00FF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DD209"/>
  <w15:chartTrackingRefBased/>
  <w15:docId w15:val="{458E13AC-D791-4F52-9690-C4BD32D3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5BEB"/>
    <w:pPr>
      <w:keepNext/>
      <w:numPr>
        <w:numId w:val="1"/>
      </w:numPr>
      <w:spacing w:beforeLines="50" w:before="50"/>
      <w:outlineLvl w:val="0"/>
    </w:pPr>
    <w:rPr>
      <w:rFonts w:ascii="ＭＳ 明朝" w:eastAsia="ＭＳ 明朝" w:hAnsi="ＭＳ 明朝" w:cstheme="majorBidi"/>
      <w:sz w:val="24"/>
      <w:szCs w:val="24"/>
    </w:rPr>
  </w:style>
  <w:style w:type="paragraph" w:styleId="2">
    <w:name w:val="heading 2"/>
    <w:basedOn w:val="a"/>
    <w:next w:val="a"/>
    <w:link w:val="20"/>
    <w:uiPriority w:val="9"/>
    <w:unhideWhenUsed/>
    <w:qFormat/>
    <w:rsid w:val="006D5BEB"/>
    <w:pPr>
      <w:keepNext/>
      <w:numPr>
        <w:ilvl w:val="1"/>
        <w:numId w:val="1"/>
      </w:numPr>
      <w:outlineLvl w:val="1"/>
    </w:pPr>
    <w:rPr>
      <w:rFonts w:ascii="ＭＳ 明朝" w:eastAsia="ＭＳ 明朝" w:hAnsi="ＭＳ 明朝" w:cstheme="majorBidi"/>
    </w:rPr>
  </w:style>
  <w:style w:type="paragraph" w:styleId="3">
    <w:name w:val="heading 3"/>
    <w:basedOn w:val="a"/>
    <w:next w:val="a"/>
    <w:link w:val="30"/>
    <w:uiPriority w:val="9"/>
    <w:unhideWhenUsed/>
    <w:qFormat/>
    <w:rsid w:val="006D5BEB"/>
    <w:pPr>
      <w:keepNext/>
      <w:numPr>
        <w:ilvl w:val="2"/>
        <w:numId w:val="1"/>
      </w:numPr>
      <w:outlineLvl w:val="2"/>
    </w:pPr>
    <w:rPr>
      <w:rFonts w:ascii="ＭＳ 明朝" w:eastAsia="ＭＳ 明朝" w:hAnsi="ＭＳ 明朝" w:cstheme="majorBidi"/>
    </w:rPr>
  </w:style>
  <w:style w:type="paragraph" w:styleId="4">
    <w:name w:val="heading 4"/>
    <w:basedOn w:val="a"/>
    <w:next w:val="a"/>
    <w:link w:val="40"/>
    <w:uiPriority w:val="9"/>
    <w:unhideWhenUsed/>
    <w:qFormat/>
    <w:rsid w:val="006D5BEB"/>
    <w:pPr>
      <w:keepNext/>
      <w:numPr>
        <w:ilvl w:val="3"/>
        <w:numId w:val="1"/>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5BEB"/>
    <w:rPr>
      <w:rFonts w:ascii="ＭＳ 明朝" w:eastAsia="ＭＳ 明朝" w:hAnsi="ＭＳ 明朝" w:cstheme="majorBidi"/>
      <w:sz w:val="24"/>
      <w:szCs w:val="24"/>
    </w:rPr>
  </w:style>
  <w:style w:type="character" w:customStyle="1" w:styleId="20">
    <w:name w:val="見出し 2 (文字)"/>
    <w:basedOn w:val="a0"/>
    <w:link w:val="2"/>
    <w:uiPriority w:val="9"/>
    <w:rsid w:val="006D5BEB"/>
    <w:rPr>
      <w:rFonts w:ascii="ＭＳ 明朝" w:eastAsia="ＭＳ 明朝" w:hAnsi="ＭＳ 明朝" w:cstheme="majorBidi"/>
    </w:rPr>
  </w:style>
  <w:style w:type="character" w:customStyle="1" w:styleId="30">
    <w:name w:val="見出し 3 (文字)"/>
    <w:basedOn w:val="a0"/>
    <w:link w:val="3"/>
    <w:uiPriority w:val="9"/>
    <w:rsid w:val="006D5BEB"/>
    <w:rPr>
      <w:rFonts w:ascii="ＭＳ 明朝" w:eastAsia="ＭＳ 明朝" w:hAnsi="ＭＳ 明朝" w:cstheme="majorBidi"/>
    </w:rPr>
  </w:style>
  <w:style w:type="character" w:customStyle="1" w:styleId="40">
    <w:name w:val="見出し 4 (文字)"/>
    <w:basedOn w:val="a0"/>
    <w:link w:val="4"/>
    <w:uiPriority w:val="9"/>
    <w:rsid w:val="006D5BEB"/>
    <w:rPr>
      <w:b/>
      <w:bCs/>
    </w:rPr>
  </w:style>
  <w:style w:type="paragraph" w:styleId="a3">
    <w:name w:val="List Paragraph"/>
    <w:basedOn w:val="a"/>
    <w:uiPriority w:val="34"/>
    <w:qFormat/>
    <w:rsid w:val="00C8398B"/>
    <w:pPr>
      <w:ind w:leftChars="400" w:left="840"/>
    </w:pPr>
  </w:style>
  <w:style w:type="table" w:styleId="a4">
    <w:name w:val="Table Grid"/>
    <w:basedOn w:val="a1"/>
    <w:uiPriority w:val="39"/>
    <w:rsid w:val="009F6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FDA"/>
    <w:pPr>
      <w:tabs>
        <w:tab w:val="center" w:pos="4252"/>
        <w:tab w:val="right" w:pos="8504"/>
      </w:tabs>
      <w:snapToGrid w:val="0"/>
    </w:pPr>
  </w:style>
  <w:style w:type="character" w:customStyle="1" w:styleId="a6">
    <w:name w:val="ヘッダー (文字)"/>
    <w:basedOn w:val="a0"/>
    <w:link w:val="a5"/>
    <w:uiPriority w:val="99"/>
    <w:rsid w:val="00905FDA"/>
  </w:style>
  <w:style w:type="paragraph" w:styleId="a7">
    <w:name w:val="footer"/>
    <w:basedOn w:val="a"/>
    <w:link w:val="a8"/>
    <w:uiPriority w:val="99"/>
    <w:unhideWhenUsed/>
    <w:rsid w:val="00905FDA"/>
    <w:pPr>
      <w:tabs>
        <w:tab w:val="center" w:pos="4252"/>
        <w:tab w:val="right" w:pos="8504"/>
      </w:tabs>
      <w:snapToGrid w:val="0"/>
    </w:pPr>
  </w:style>
  <w:style w:type="character" w:customStyle="1" w:styleId="a8">
    <w:name w:val="フッター (文字)"/>
    <w:basedOn w:val="a0"/>
    <w:link w:val="a7"/>
    <w:uiPriority w:val="99"/>
    <w:rsid w:val="00905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732017">
      <w:bodyDiv w:val="1"/>
      <w:marLeft w:val="0"/>
      <w:marRight w:val="0"/>
      <w:marTop w:val="0"/>
      <w:marBottom w:val="0"/>
      <w:divBdr>
        <w:top w:val="none" w:sz="0" w:space="0" w:color="auto"/>
        <w:left w:val="none" w:sz="0" w:space="0" w:color="auto"/>
        <w:bottom w:val="none" w:sz="0" w:space="0" w:color="auto"/>
        <w:right w:val="none" w:sz="0" w:space="0" w:color="auto"/>
      </w:divBdr>
    </w:div>
    <w:div w:id="2083212178">
      <w:bodyDiv w:val="1"/>
      <w:marLeft w:val="0"/>
      <w:marRight w:val="0"/>
      <w:marTop w:val="0"/>
      <w:marBottom w:val="0"/>
      <w:divBdr>
        <w:top w:val="none" w:sz="0" w:space="0" w:color="auto"/>
        <w:left w:val="none" w:sz="0" w:space="0" w:color="auto"/>
        <w:bottom w:val="none" w:sz="0" w:space="0" w:color="auto"/>
        <w:right w:val="none" w:sz="0" w:space="0" w:color="auto"/>
      </w:divBdr>
      <w:divsChild>
        <w:div w:id="1982466376">
          <w:marLeft w:val="0"/>
          <w:marRight w:val="0"/>
          <w:marTop w:val="0"/>
          <w:marBottom w:val="0"/>
          <w:divBdr>
            <w:top w:val="none" w:sz="0" w:space="0" w:color="auto"/>
            <w:left w:val="none" w:sz="0" w:space="0" w:color="auto"/>
            <w:bottom w:val="none" w:sz="0" w:space="0" w:color="auto"/>
            <w:right w:val="none" w:sz="0" w:space="0" w:color="auto"/>
          </w:divBdr>
        </w:div>
        <w:div w:id="2002849748">
          <w:marLeft w:val="0"/>
          <w:marRight w:val="0"/>
          <w:marTop w:val="0"/>
          <w:marBottom w:val="0"/>
          <w:divBdr>
            <w:top w:val="none" w:sz="0" w:space="0" w:color="auto"/>
            <w:left w:val="none" w:sz="0" w:space="0" w:color="auto"/>
            <w:bottom w:val="none" w:sz="0" w:space="0" w:color="auto"/>
            <w:right w:val="none" w:sz="0" w:space="0" w:color="auto"/>
          </w:divBdr>
          <w:divsChild>
            <w:div w:id="1085228283">
              <w:marLeft w:val="0"/>
              <w:marRight w:val="0"/>
              <w:marTop w:val="0"/>
              <w:marBottom w:val="0"/>
              <w:divBdr>
                <w:top w:val="none" w:sz="0" w:space="0" w:color="auto"/>
                <w:left w:val="none" w:sz="0" w:space="0" w:color="auto"/>
                <w:bottom w:val="none" w:sz="0" w:space="0" w:color="auto"/>
                <w:right w:val="none" w:sz="0" w:space="0" w:color="auto"/>
              </w:divBdr>
              <w:divsChild>
                <w:div w:id="1045105910">
                  <w:marLeft w:val="0"/>
                  <w:marRight w:val="0"/>
                  <w:marTop w:val="0"/>
                  <w:marBottom w:val="0"/>
                  <w:divBdr>
                    <w:top w:val="single" w:sz="6" w:space="0" w:color="000000"/>
                    <w:left w:val="single" w:sz="6" w:space="0" w:color="000000"/>
                    <w:bottom w:val="single" w:sz="6" w:space="0" w:color="000000"/>
                    <w:right w:val="single" w:sz="6" w:space="0" w:color="000000"/>
                  </w:divBdr>
                  <w:divsChild>
                    <w:div w:id="1609390778">
                      <w:marLeft w:val="0"/>
                      <w:marRight w:val="0"/>
                      <w:marTop w:val="0"/>
                      <w:marBottom w:val="0"/>
                      <w:divBdr>
                        <w:top w:val="none" w:sz="0" w:space="0" w:color="auto"/>
                        <w:left w:val="none" w:sz="0" w:space="0" w:color="auto"/>
                        <w:bottom w:val="none" w:sz="0" w:space="0" w:color="auto"/>
                        <w:right w:val="none" w:sz="0" w:space="0" w:color="auto"/>
                      </w:divBdr>
                      <w:divsChild>
                        <w:div w:id="478501375">
                          <w:marLeft w:val="0"/>
                          <w:marRight w:val="0"/>
                          <w:marTop w:val="0"/>
                          <w:marBottom w:val="0"/>
                          <w:divBdr>
                            <w:top w:val="none" w:sz="0" w:space="0" w:color="auto"/>
                            <w:left w:val="none" w:sz="0" w:space="0" w:color="auto"/>
                            <w:bottom w:val="none" w:sz="0" w:space="0" w:color="auto"/>
                            <w:right w:val="none" w:sz="0" w:space="0" w:color="auto"/>
                          </w:divBdr>
                        </w:div>
                        <w:div w:id="8758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5906">
          <w:marLeft w:val="0"/>
          <w:marRight w:val="0"/>
          <w:marTop w:val="0"/>
          <w:marBottom w:val="0"/>
          <w:divBdr>
            <w:top w:val="none" w:sz="0" w:space="0" w:color="auto"/>
            <w:left w:val="none" w:sz="0" w:space="0" w:color="auto"/>
            <w:bottom w:val="none" w:sz="0" w:space="0" w:color="auto"/>
            <w:right w:val="none" w:sz="0" w:space="0" w:color="auto"/>
          </w:divBdr>
          <w:divsChild>
            <w:div w:id="914364829">
              <w:marLeft w:val="0"/>
              <w:marRight w:val="0"/>
              <w:marTop w:val="0"/>
              <w:marBottom w:val="0"/>
              <w:divBdr>
                <w:top w:val="none" w:sz="0" w:space="0" w:color="auto"/>
                <w:left w:val="none" w:sz="0" w:space="0" w:color="auto"/>
                <w:bottom w:val="none" w:sz="0" w:space="0" w:color="auto"/>
                <w:right w:val="none" w:sz="0" w:space="0" w:color="auto"/>
              </w:divBdr>
              <w:divsChild>
                <w:div w:id="1646163717">
                  <w:marLeft w:val="0"/>
                  <w:marRight w:val="0"/>
                  <w:marTop w:val="0"/>
                  <w:marBottom w:val="0"/>
                  <w:divBdr>
                    <w:top w:val="single" w:sz="6" w:space="0" w:color="000000"/>
                    <w:left w:val="single" w:sz="6" w:space="0" w:color="000000"/>
                    <w:bottom w:val="single" w:sz="6" w:space="0" w:color="000000"/>
                    <w:right w:val="single" w:sz="6" w:space="0" w:color="000000"/>
                  </w:divBdr>
                  <w:divsChild>
                    <w:div w:id="1125855895">
                      <w:marLeft w:val="0"/>
                      <w:marRight w:val="0"/>
                      <w:marTop w:val="0"/>
                      <w:marBottom w:val="0"/>
                      <w:divBdr>
                        <w:top w:val="none" w:sz="0" w:space="0" w:color="auto"/>
                        <w:left w:val="none" w:sz="0" w:space="0" w:color="auto"/>
                        <w:bottom w:val="none" w:sz="0" w:space="0" w:color="auto"/>
                        <w:right w:val="none" w:sz="0" w:space="0" w:color="auto"/>
                      </w:divBdr>
                      <w:divsChild>
                        <w:div w:id="1418942815">
                          <w:marLeft w:val="0"/>
                          <w:marRight w:val="0"/>
                          <w:marTop w:val="0"/>
                          <w:marBottom w:val="0"/>
                          <w:divBdr>
                            <w:top w:val="none" w:sz="0" w:space="0" w:color="auto"/>
                            <w:left w:val="none" w:sz="0" w:space="0" w:color="auto"/>
                            <w:bottom w:val="none" w:sz="0" w:space="0" w:color="auto"/>
                            <w:right w:val="none" w:sz="0" w:space="0" w:color="auto"/>
                          </w:divBdr>
                        </w:div>
                      </w:divsChild>
                    </w:div>
                    <w:div w:id="1209296136">
                      <w:marLeft w:val="0"/>
                      <w:marRight w:val="0"/>
                      <w:marTop w:val="0"/>
                      <w:marBottom w:val="0"/>
                      <w:divBdr>
                        <w:top w:val="none" w:sz="0" w:space="0" w:color="auto"/>
                        <w:left w:val="none" w:sz="0" w:space="0" w:color="auto"/>
                        <w:bottom w:val="none" w:sz="0" w:space="0" w:color="auto"/>
                        <w:right w:val="none" w:sz="0" w:space="0" w:color="auto"/>
                      </w:divBdr>
                      <w:divsChild>
                        <w:div w:id="1562600162">
                          <w:marLeft w:val="0"/>
                          <w:marRight w:val="0"/>
                          <w:marTop w:val="0"/>
                          <w:marBottom w:val="0"/>
                          <w:divBdr>
                            <w:top w:val="none" w:sz="0" w:space="0" w:color="auto"/>
                            <w:left w:val="none" w:sz="0" w:space="0" w:color="auto"/>
                            <w:bottom w:val="none" w:sz="0" w:space="0" w:color="auto"/>
                            <w:right w:val="none" w:sz="0" w:space="0" w:color="auto"/>
                          </w:divBdr>
                        </w:div>
                        <w:div w:id="699474588">
                          <w:marLeft w:val="0"/>
                          <w:marRight w:val="0"/>
                          <w:marTop w:val="0"/>
                          <w:marBottom w:val="0"/>
                          <w:divBdr>
                            <w:top w:val="none" w:sz="0" w:space="0" w:color="auto"/>
                            <w:left w:val="none" w:sz="0" w:space="0" w:color="auto"/>
                            <w:bottom w:val="none" w:sz="0" w:space="0" w:color="auto"/>
                            <w:right w:val="none" w:sz="0" w:space="0" w:color="auto"/>
                          </w:divBdr>
                        </w:div>
                        <w:div w:id="1501578156">
                          <w:marLeft w:val="0"/>
                          <w:marRight w:val="0"/>
                          <w:marTop w:val="0"/>
                          <w:marBottom w:val="0"/>
                          <w:divBdr>
                            <w:top w:val="none" w:sz="0" w:space="0" w:color="auto"/>
                            <w:left w:val="none" w:sz="0" w:space="0" w:color="auto"/>
                            <w:bottom w:val="none" w:sz="0" w:space="0" w:color="auto"/>
                            <w:right w:val="none" w:sz="0" w:space="0" w:color="auto"/>
                          </w:divBdr>
                        </w:div>
                      </w:divsChild>
                    </w:div>
                    <w:div w:id="233316454">
                      <w:marLeft w:val="0"/>
                      <w:marRight w:val="0"/>
                      <w:marTop w:val="0"/>
                      <w:marBottom w:val="0"/>
                      <w:divBdr>
                        <w:top w:val="none" w:sz="0" w:space="0" w:color="auto"/>
                        <w:left w:val="none" w:sz="0" w:space="0" w:color="auto"/>
                        <w:bottom w:val="none" w:sz="0" w:space="0" w:color="auto"/>
                        <w:right w:val="none" w:sz="0" w:space="0" w:color="auto"/>
                      </w:divBdr>
                      <w:divsChild>
                        <w:div w:id="346520679">
                          <w:marLeft w:val="0"/>
                          <w:marRight w:val="0"/>
                          <w:marTop w:val="0"/>
                          <w:marBottom w:val="0"/>
                          <w:divBdr>
                            <w:top w:val="none" w:sz="0" w:space="0" w:color="auto"/>
                            <w:left w:val="none" w:sz="0" w:space="0" w:color="auto"/>
                            <w:bottom w:val="none" w:sz="0" w:space="0" w:color="auto"/>
                            <w:right w:val="none" w:sz="0" w:space="0" w:color="auto"/>
                          </w:divBdr>
                        </w:div>
                        <w:div w:id="643583002">
                          <w:marLeft w:val="0"/>
                          <w:marRight w:val="0"/>
                          <w:marTop w:val="0"/>
                          <w:marBottom w:val="0"/>
                          <w:divBdr>
                            <w:top w:val="none" w:sz="0" w:space="0" w:color="auto"/>
                            <w:left w:val="none" w:sz="0" w:space="0" w:color="auto"/>
                            <w:bottom w:val="none" w:sz="0" w:space="0" w:color="auto"/>
                            <w:right w:val="none" w:sz="0" w:space="0" w:color="auto"/>
                          </w:divBdr>
                        </w:div>
                        <w:div w:id="388696109">
                          <w:marLeft w:val="0"/>
                          <w:marRight w:val="0"/>
                          <w:marTop w:val="0"/>
                          <w:marBottom w:val="0"/>
                          <w:divBdr>
                            <w:top w:val="none" w:sz="0" w:space="0" w:color="auto"/>
                            <w:left w:val="none" w:sz="0" w:space="0" w:color="auto"/>
                            <w:bottom w:val="none" w:sz="0" w:space="0" w:color="auto"/>
                            <w:right w:val="none" w:sz="0" w:space="0" w:color="auto"/>
                          </w:divBdr>
                        </w:div>
                        <w:div w:id="635839474">
                          <w:marLeft w:val="0"/>
                          <w:marRight w:val="0"/>
                          <w:marTop w:val="0"/>
                          <w:marBottom w:val="0"/>
                          <w:divBdr>
                            <w:top w:val="none" w:sz="0" w:space="0" w:color="auto"/>
                            <w:left w:val="none" w:sz="0" w:space="0" w:color="auto"/>
                            <w:bottom w:val="none" w:sz="0" w:space="0" w:color="auto"/>
                            <w:right w:val="none" w:sz="0" w:space="0" w:color="auto"/>
                          </w:divBdr>
                        </w:div>
                      </w:divsChild>
                    </w:div>
                    <w:div w:id="1508792195">
                      <w:marLeft w:val="0"/>
                      <w:marRight w:val="0"/>
                      <w:marTop w:val="0"/>
                      <w:marBottom w:val="0"/>
                      <w:divBdr>
                        <w:top w:val="none" w:sz="0" w:space="0" w:color="auto"/>
                        <w:left w:val="none" w:sz="0" w:space="0" w:color="auto"/>
                        <w:bottom w:val="none" w:sz="0" w:space="0" w:color="auto"/>
                        <w:right w:val="none" w:sz="0" w:space="0" w:color="auto"/>
                      </w:divBdr>
                      <w:divsChild>
                        <w:div w:id="202904576">
                          <w:marLeft w:val="0"/>
                          <w:marRight w:val="0"/>
                          <w:marTop w:val="0"/>
                          <w:marBottom w:val="0"/>
                          <w:divBdr>
                            <w:top w:val="none" w:sz="0" w:space="0" w:color="auto"/>
                            <w:left w:val="none" w:sz="0" w:space="0" w:color="auto"/>
                            <w:bottom w:val="none" w:sz="0" w:space="0" w:color="auto"/>
                            <w:right w:val="none" w:sz="0" w:space="0" w:color="auto"/>
                          </w:divBdr>
                          <w:divsChild>
                            <w:div w:id="885263693">
                              <w:marLeft w:val="0"/>
                              <w:marRight w:val="0"/>
                              <w:marTop w:val="0"/>
                              <w:marBottom w:val="0"/>
                              <w:divBdr>
                                <w:top w:val="none" w:sz="0" w:space="0" w:color="auto"/>
                                <w:left w:val="none" w:sz="0" w:space="0" w:color="auto"/>
                                <w:bottom w:val="none" w:sz="0" w:space="0" w:color="auto"/>
                                <w:right w:val="none" w:sz="0" w:space="0" w:color="auto"/>
                              </w:divBdr>
                              <w:divsChild>
                                <w:div w:id="1523324135">
                                  <w:marLeft w:val="0"/>
                                  <w:marRight w:val="0"/>
                                  <w:marTop w:val="0"/>
                                  <w:marBottom w:val="0"/>
                                  <w:divBdr>
                                    <w:top w:val="single" w:sz="6" w:space="0" w:color="000000"/>
                                    <w:left w:val="single" w:sz="6" w:space="0" w:color="000000"/>
                                    <w:bottom w:val="single" w:sz="6" w:space="0" w:color="000000"/>
                                    <w:right w:val="single" w:sz="6" w:space="0" w:color="000000"/>
                                  </w:divBdr>
                                  <w:divsChild>
                                    <w:div w:id="1710254874">
                                      <w:marLeft w:val="0"/>
                                      <w:marRight w:val="0"/>
                                      <w:marTop w:val="0"/>
                                      <w:marBottom w:val="0"/>
                                      <w:divBdr>
                                        <w:top w:val="none" w:sz="0" w:space="0" w:color="auto"/>
                                        <w:left w:val="none" w:sz="0" w:space="0" w:color="auto"/>
                                        <w:bottom w:val="none" w:sz="0" w:space="0" w:color="auto"/>
                                        <w:right w:val="none" w:sz="0" w:space="0" w:color="auto"/>
                                      </w:divBdr>
                                      <w:divsChild>
                                        <w:div w:id="1800144355">
                                          <w:marLeft w:val="0"/>
                                          <w:marRight w:val="0"/>
                                          <w:marTop w:val="0"/>
                                          <w:marBottom w:val="0"/>
                                          <w:divBdr>
                                            <w:top w:val="none" w:sz="0" w:space="0" w:color="auto"/>
                                            <w:left w:val="none" w:sz="0" w:space="0" w:color="auto"/>
                                            <w:bottom w:val="none" w:sz="0" w:space="0" w:color="auto"/>
                                            <w:right w:val="none" w:sz="0" w:space="0" w:color="auto"/>
                                          </w:divBdr>
                                        </w:div>
                                      </w:divsChild>
                                    </w:div>
                                    <w:div w:id="277179362">
                                      <w:marLeft w:val="0"/>
                                      <w:marRight w:val="0"/>
                                      <w:marTop w:val="0"/>
                                      <w:marBottom w:val="0"/>
                                      <w:divBdr>
                                        <w:top w:val="none" w:sz="0" w:space="0" w:color="auto"/>
                                        <w:left w:val="none" w:sz="0" w:space="0" w:color="auto"/>
                                        <w:bottom w:val="none" w:sz="0" w:space="0" w:color="auto"/>
                                        <w:right w:val="none" w:sz="0" w:space="0" w:color="auto"/>
                                      </w:divBdr>
                                      <w:divsChild>
                                        <w:div w:id="19654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686">
                                  <w:marLeft w:val="0"/>
                                  <w:marRight w:val="0"/>
                                  <w:marTop w:val="0"/>
                                  <w:marBottom w:val="0"/>
                                  <w:divBdr>
                                    <w:top w:val="single" w:sz="6" w:space="0" w:color="000000"/>
                                    <w:left w:val="single" w:sz="6" w:space="0" w:color="000000"/>
                                    <w:bottom w:val="single" w:sz="6" w:space="0" w:color="000000"/>
                                    <w:right w:val="single" w:sz="6" w:space="0" w:color="000000"/>
                                  </w:divBdr>
                                  <w:divsChild>
                                    <w:div w:id="426967097">
                                      <w:marLeft w:val="0"/>
                                      <w:marRight w:val="0"/>
                                      <w:marTop w:val="0"/>
                                      <w:marBottom w:val="0"/>
                                      <w:divBdr>
                                        <w:top w:val="none" w:sz="0" w:space="0" w:color="auto"/>
                                        <w:left w:val="none" w:sz="0" w:space="0" w:color="auto"/>
                                        <w:bottom w:val="none" w:sz="0" w:space="0" w:color="auto"/>
                                        <w:right w:val="none" w:sz="0" w:space="0" w:color="auto"/>
                                      </w:divBdr>
                                      <w:divsChild>
                                        <w:div w:id="2062091823">
                                          <w:marLeft w:val="0"/>
                                          <w:marRight w:val="0"/>
                                          <w:marTop w:val="0"/>
                                          <w:marBottom w:val="0"/>
                                          <w:divBdr>
                                            <w:top w:val="none" w:sz="0" w:space="0" w:color="auto"/>
                                            <w:left w:val="none" w:sz="0" w:space="0" w:color="auto"/>
                                            <w:bottom w:val="none" w:sz="0" w:space="0" w:color="auto"/>
                                            <w:right w:val="none" w:sz="0" w:space="0" w:color="auto"/>
                                          </w:divBdr>
                                        </w:div>
                                        <w:div w:id="1086922008">
                                          <w:marLeft w:val="0"/>
                                          <w:marRight w:val="0"/>
                                          <w:marTop w:val="0"/>
                                          <w:marBottom w:val="0"/>
                                          <w:divBdr>
                                            <w:top w:val="none" w:sz="0" w:space="0" w:color="auto"/>
                                            <w:left w:val="none" w:sz="0" w:space="0" w:color="auto"/>
                                            <w:bottom w:val="none" w:sz="0" w:space="0" w:color="auto"/>
                                            <w:right w:val="none" w:sz="0" w:space="0" w:color="auto"/>
                                          </w:divBdr>
                                        </w:div>
                                        <w:div w:id="659118659">
                                          <w:marLeft w:val="0"/>
                                          <w:marRight w:val="0"/>
                                          <w:marTop w:val="0"/>
                                          <w:marBottom w:val="0"/>
                                          <w:divBdr>
                                            <w:top w:val="none" w:sz="0" w:space="0" w:color="auto"/>
                                            <w:left w:val="none" w:sz="0" w:space="0" w:color="auto"/>
                                            <w:bottom w:val="none" w:sz="0" w:space="0" w:color="auto"/>
                                            <w:right w:val="none" w:sz="0" w:space="0" w:color="auto"/>
                                          </w:divBdr>
                                        </w:div>
                                        <w:div w:id="1293246792">
                                          <w:marLeft w:val="0"/>
                                          <w:marRight w:val="0"/>
                                          <w:marTop w:val="0"/>
                                          <w:marBottom w:val="0"/>
                                          <w:divBdr>
                                            <w:top w:val="none" w:sz="0" w:space="0" w:color="auto"/>
                                            <w:left w:val="none" w:sz="0" w:space="0" w:color="auto"/>
                                            <w:bottom w:val="none" w:sz="0" w:space="0" w:color="auto"/>
                                            <w:right w:val="none" w:sz="0" w:space="0" w:color="auto"/>
                                          </w:divBdr>
                                        </w:div>
                                        <w:div w:id="723648581">
                                          <w:marLeft w:val="0"/>
                                          <w:marRight w:val="0"/>
                                          <w:marTop w:val="0"/>
                                          <w:marBottom w:val="0"/>
                                          <w:divBdr>
                                            <w:top w:val="none" w:sz="0" w:space="0" w:color="auto"/>
                                            <w:left w:val="none" w:sz="0" w:space="0" w:color="auto"/>
                                            <w:bottom w:val="none" w:sz="0" w:space="0" w:color="auto"/>
                                            <w:right w:val="none" w:sz="0" w:space="0" w:color="auto"/>
                                          </w:divBdr>
                                        </w:div>
                                        <w:div w:id="1850170395">
                                          <w:marLeft w:val="0"/>
                                          <w:marRight w:val="0"/>
                                          <w:marTop w:val="0"/>
                                          <w:marBottom w:val="0"/>
                                          <w:divBdr>
                                            <w:top w:val="none" w:sz="0" w:space="0" w:color="auto"/>
                                            <w:left w:val="none" w:sz="0" w:space="0" w:color="auto"/>
                                            <w:bottom w:val="none" w:sz="0" w:space="0" w:color="auto"/>
                                            <w:right w:val="none" w:sz="0" w:space="0" w:color="auto"/>
                                          </w:divBdr>
                                        </w:div>
                                        <w:div w:id="638070098">
                                          <w:marLeft w:val="0"/>
                                          <w:marRight w:val="0"/>
                                          <w:marTop w:val="0"/>
                                          <w:marBottom w:val="0"/>
                                          <w:divBdr>
                                            <w:top w:val="none" w:sz="0" w:space="0" w:color="auto"/>
                                            <w:left w:val="none" w:sz="0" w:space="0" w:color="auto"/>
                                            <w:bottom w:val="none" w:sz="0" w:space="0" w:color="auto"/>
                                            <w:right w:val="none" w:sz="0" w:space="0" w:color="auto"/>
                                          </w:divBdr>
                                        </w:div>
                                        <w:div w:id="649214798">
                                          <w:marLeft w:val="0"/>
                                          <w:marRight w:val="0"/>
                                          <w:marTop w:val="0"/>
                                          <w:marBottom w:val="0"/>
                                          <w:divBdr>
                                            <w:top w:val="none" w:sz="0" w:space="0" w:color="auto"/>
                                            <w:left w:val="none" w:sz="0" w:space="0" w:color="auto"/>
                                            <w:bottom w:val="none" w:sz="0" w:space="0" w:color="auto"/>
                                            <w:right w:val="none" w:sz="0" w:space="0" w:color="auto"/>
                                          </w:divBdr>
                                        </w:div>
                                        <w:div w:id="943458090">
                                          <w:marLeft w:val="0"/>
                                          <w:marRight w:val="0"/>
                                          <w:marTop w:val="0"/>
                                          <w:marBottom w:val="0"/>
                                          <w:divBdr>
                                            <w:top w:val="none" w:sz="0" w:space="0" w:color="auto"/>
                                            <w:left w:val="none" w:sz="0" w:space="0" w:color="auto"/>
                                            <w:bottom w:val="none" w:sz="0" w:space="0" w:color="auto"/>
                                            <w:right w:val="none" w:sz="0" w:space="0" w:color="auto"/>
                                          </w:divBdr>
                                        </w:div>
                                        <w:div w:id="18251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8550">
                              <w:marLeft w:val="0"/>
                              <w:marRight w:val="0"/>
                              <w:marTop w:val="0"/>
                              <w:marBottom w:val="0"/>
                              <w:divBdr>
                                <w:top w:val="none" w:sz="0" w:space="0" w:color="auto"/>
                                <w:left w:val="none" w:sz="0" w:space="0" w:color="auto"/>
                                <w:bottom w:val="none" w:sz="0" w:space="0" w:color="auto"/>
                                <w:right w:val="none" w:sz="0" w:space="0" w:color="auto"/>
                              </w:divBdr>
                              <w:divsChild>
                                <w:div w:id="1113522396">
                                  <w:marLeft w:val="0"/>
                                  <w:marRight w:val="0"/>
                                  <w:marTop w:val="0"/>
                                  <w:marBottom w:val="0"/>
                                  <w:divBdr>
                                    <w:top w:val="single" w:sz="6" w:space="0" w:color="000000"/>
                                    <w:left w:val="single" w:sz="6" w:space="0" w:color="000000"/>
                                    <w:bottom w:val="single" w:sz="6" w:space="0" w:color="000000"/>
                                    <w:right w:val="single" w:sz="6" w:space="0" w:color="000000"/>
                                  </w:divBdr>
                                  <w:divsChild>
                                    <w:div w:id="88939663">
                                      <w:marLeft w:val="0"/>
                                      <w:marRight w:val="0"/>
                                      <w:marTop w:val="0"/>
                                      <w:marBottom w:val="0"/>
                                      <w:divBdr>
                                        <w:top w:val="none" w:sz="0" w:space="0" w:color="auto"/>
                                        <w:left w:val="none" w:sz="0" w:space="0" w:color="auto"/>
                                        <w:bottom w:val="none" w:sz="0" w:space="0" w:color="auto"/>
                                        <w:right w:val="none" w:sz="0" w:space="0" w:color="auto"/>
                                      </w:divBdr>
                                      <w:divsChild>
                                        <w:div w:id="1612083835">
                                          <w:marLeft w:val="0"/>
                                          <w:marRight w:val="0"/>
                                          <w:marTop w:val="0"/>
                                          <w:marBottom w:val="0"/>
                                          <w:divBdr>
                                            <w:top w:val="none" w:sz="0" w:space="0" w:color="auto"/>
                                            <w:left w:val="none" w:sz="0" w:space="0" w:color="auto"/>
                                            <w:bottom w:val="none" w:sz="0" w:space="0" w:color="auto"/>
                                            <w:right w:val="none" w:sz="0" w:space="0" w:color="auto"/>
                                          </w:divBdr>
                                        </w:div>
                                      </w:divsChild>
                                    </w:div>
                                    <w:div w:id="2080784187">
                                      <w:marLeft w:val="0"/>
                                      <w:marRight w:val="0"/>
                                      <w:marTop w:val="0"/>
                                      <w:marBottom w:val="0"/>
                                      <w:divBdr>
                                        <w:top w:val="none" w:sz="0" w:space="0" w:color="auto"/>
                                        <w:left w:val="none" w:sz="0" w:space="0" w:color="auto"/>
                                        <w:bottom w:val="none" w:sz="0" w:space="0" w:color="auto"/>
                                        <w:right w:val="none" w:sz="0" w:space="0" w:color="auto"/>
                                      </w:divBdr>
                                      <w:divsChild>
                                        <w:div w:id="8590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579">
                                  <w:marLeft w:val="0"/>
                                  <w:marRight w:val="0"/>
                                  <w:marTop w:val="0"/>
                                  <w:marBottom w:val="0"/>
                                  <w:divBdr>
                                    <w:top w:val="single" w:sz="6" w:space="0" w:color="000000"/>
                                    <w:left w:val="single" w:sz="6" w:space="0" w:color="000000"/>
                                    <w:bottom w:val="single" w:sz="6" w:space="0" w:color="000000"/>
                                    <w:right w:val="single" w:sz="6" w:space="0" w:color="000000"/>
                                  </w:divBdr>
                                  <w:divsChild>
                                    <w:div w:id="224730663">
                                      <w:marLeft w:val="0"/>
                                      <w:marRight w:val="0"/>
                                      <w:marTop w:val="0"/>
                                      <w:marBottom w:val="0"/>
                                      <w:divBdr>
                                        <w:top w:val="none" w:sz="0" w:space="0" w:color="auto"/>
                                        <w:left w:val="none" w:sz="0" w:space="0" w:color="auto"/>
                                        <w:bottom w:val="none" w:sz="0" w:space="0" w:color="auto"/>
                                        <w:right w:val="none" w:sz="0" w:space="0" w:color="auto"/>
                                      </w:divBdr>
                                      <w:divsChild>
                                        <w:div w:id="176770824">
                                          <w:marLeft w:val="0"/>
                                          <w:marRight w:val="0"/>
                                          <w:marTop w:val="0"/>
                                          <w:marBottom w:val="0"/>
                                          <w:divBdr>
                                            <w:top w:val="none" w:sz="0" w:space="0" w:color="auto"/>
                                            <w:left w:val="none" w:sz="0" w:space="0" w:color="auto"/>
                                            <w:bottom w:val="none" w:sz="0" w:space="0" w:color="auto"/>
                                            <w:right w:val="none" w:sz="0" w:space="0" w:color="auto"/>
                                          </w:divBdr>
                                        </w:div>
                                        <w:div w:id="50421673">
                                          <w:marLeft w:val="0"/>
                                          <w:marRight w:val="0"/>
                                          <w:marTop w:val="0"/>
                                          <w:marBottom w:val="0"/>
                                          <w:divBdr>
                                            <w:top w:val="none" w:sz="0" w:space="0" w:color="auto"/>
                                            <w:left w:val="none" w:sz="0" w:space="0" w:color="auto"/>
                                            <w:bottom w:val="none" w:sz="0" w:space="0" w:color="auto"/>
                                            <w:right w:val="none" w:sz="0" w:space="0" w:color="auto"/>
                                          </w:divBdr>
                                        </w:div>
                                        <w:div w:id="192111392">
                                          <w:marLeft w:val="0"/>
                                          <w:marRight w:val="0"/>
                                          <w:marTop w:val="0"/>
                                          <w:marBottom w:val="0"/>
                                          <w:divBdr>
                                            <w:top w:val="none" w:sz="0" w:space="0" w:color="auto"/>
                                            <w:left w:val="none" w:sz="0" w:space="0" w:color="auto"/>
                                            <w:bottom w:val="none" w:sz="0" w:space="0" w:color="auto"/>
                                            <w:right w:val="none" w:sz="0" w:space="0" w:color="auto"/>
                                          </w:divBdr>
                                        </w:div>
                                        <w:div w:id="1509564434">
                                          <w:marLeft w:val="0"/>
                                          <w:marRight w:val="0"/>
                                          <w:marTop w:val="0"/>
                                          <w:marBottom w:val="0"/>
                                          <w:divBdr>
                                            <w:top w:val="none" w:sz="0" w:space="0" w:color="auto"/>
                                            <w:left w:val="none" w:sz="0" w:space="0" w:color="auto"/>
                                            <w:bottom w:val="none" w:sz="0" w:space="0" w:color="auto"/>
                                            <w:right w:val="none" w:sz="0" w:space="0" w:color="auto"/>
                                          </w:divBdr>
                                        </w:div>
                                        <w:div w:id="1955670931">
                                          <w:marLeft w:val="0"/>
                                          <w:marRight w:val="0"/>
                                          <w:marTop w:val="0"/>
                                          <w:marBottom w:val="0"/>
                                          <w:divBdr>
                                            <w:top w:val="none" w:sz="0" w:space="0" w:color="auto"/>
                                            <w:left w:val="none" w:sz="0" w:space="0" w:color="auto"/>
                                            <w:bottom w:val="none" w:sz="0" w:space="0" w:color="auto"/>
                                            <w:right w:val="none" w:sz="0" w:space="0" w:color="auto"/>
                                          </w:divBdr>
                                        </w:div>
                                        <w:div w:id="1173691389">
                                          <w:marLeft w:val="0"/>
                                          <w:marRight w:val="0"/>
                                          <w:marTop w:val="0"/>
                                          <w:marBottom w:val="0"/>
                                          <w:divBdr>
                                            <w:top w:val="none" w:sz="0" w:space="0" w:color="auto"/>
                                            <w:left w:val="none" w:sz="0" w:space="0" w:color="auto"/>
                                            <w:bottom w:val="none" w:sz="0" w:space="0" w:color="auto"/>
                                            <w:right w:val="none" w:sz="0" w:space="0" w:color="auto"/>
                                          </w:divBdr>
                                        </w:div>
                                        <w:div w:id="1394962365">
                                          <w:marLeft w:val="0"/>
                                          <w:marRight w:val="0"/>
                                          <w:marTop w:val="0"/>
                                          <w:marBottom w:val="0"/>
                                          <w:divBdr>
                                            <w:top w:val="none" w:sz="0" w:space="0" w:color="auto"/>
                                            <w:left w:val="none" w:sz="0" w:space="0" w:color="auto"/>
                                            <w:bottom w:val="none" w:sz="0" w:space="0" w:color="auto"/>
                                            <w:right w:val="none" w:sz="0" w:space="0" w:color="auto"/>
                                          </w:divBdr>
                                        </w:div>
                                        <w:div w:id="14428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417163">
          <w:marLeft w:val="0"/>
          <w:marRight w:val="0"/>
          <w:marTop w:val="0"/>
          <w:marBottom w:val="0"/>
          <w:divBdr>
            <w:top w:val="none" w:sz="0" w:space="0" w:color="auto"/>
            <w:left w:val="none" w:sz="0" w:space="0" w:color="auto"/>
            <w:bottom w:val="none" w:sz="0" w:space="0" w:color="auto"/>
            <w:right w:val="none" w:sz="0" w:space="0" w:color="auto"/>
          </w:divBdr>
        </w:div>
        <w:div w:id="426926070">
          <w:marLeft w:val="0"/>
          <w:marRight w:val="0"/>
          <w:marTop w:val="0"/>
          <w:marBottom w:val="0"/>
          <w:divBdr>
            <w:top w:val="none" w:sz="0" w:space="0" w:color="auto"/>
            <w:left w:val="none" w:sz="0" w:space="0" w:color="auto"/>
            <w:bottom w:val="none" w:sz="0" w:space="0" w:color="auto"/>
            <w:right w:val="none" w:sz="0" w:space="0" w:color="auto"/>
          </w:divBdr>
        </w:div>
        <w:div w:id="54352247">
          <w:marLeft w:val="0"/>
          <w:marRight w:val="0"/>
          <w:marTop w:val="0"/>
          <w:marBottom w:val="0"/>
          <w:divBdr>
            <w:top w:val="none" w:sz="0" w:space="0" w:color="auto"/>
            <w:left w:val="none" w:sz="0" w:space="0" w:color="auto"/>
            <w:bottom w:val="none" w:sz="0" w:space="0" w:color="auto"/>
            <w:right w:val="none" w:sz="0" w:space="0" w:color="auto"/>
          </w:divBdr>
        </w:div>
        <w:div w:id="1097214143">
          <w:marLeft w:val="0"/>
          <w:marRight w:val="0"/>
          <w:marTop w:val="0"/>
          <w:marBottom w:val="0"/>
          <w:divBdr>
            <w:top w:val="none" w:sz="0" w:space="0" w:color="auto"/>
            <w:left w:val="none" w:sz="0" w:space="0" w:color="auto"/>
            <w:bottom w:val="none" w:sz="0" w:space="0" w:color="auto"/>
            <w:right w:val="none" w:sz="0" w:space="0" w:color="auto"/>
          </w:divBdr>
        </w:div>
        <w:div w:id="123273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F47EB-18DD-4933-9AA2-D9F46132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JA8482001 92</dc:creator>
  <cp:keywords/>
  <dc:description/>
  <cp:lastModifiedBy>JA8482001 92</cp:lastModifiedBy>
  <cp:revision>36</cp:revision>
  <cp:lastPrinted>2024-07-19T02:34:00Z</cp:lastPrinted>
  <dcterms:created xsi:type="dcterms:W3CDTF">2022-09-24T00:56:00Z</dcterms:created>
  <dcterms:modified xsi:type="dcterms:W3CDTF">2024-07-19T02:34:00Z</dcterms:modified>
</cp:coreProperties>
</file>